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AA5" w:rsidRDefault="00E20737">
      <w:pPr>
        <w:pStyle w:val="Corpsdetexte"/>
        <w:ind w:left="101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eastAsia="fr-FR"/>
        </w:rPr>
        <mc:AlternateContent>
          <mc:Choice Requires="wpg">
            <w:drawing>
              <wp:inline distT="0" distB="0" distL="0" distR="0">
                <wp:extent cx="5763260" cy="387350"/>
                <wp:effectExtent l="0" t="0" r="1905" b="0"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3260" cy="387350"/>
                          <a:chOff x="0" y="0"/>
                          <a:chExt cx="9076" cy="610"/>
                        </a:xfrm>
                      </wpg:grpSpPr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9076" cy="610"/>
                          </a:xfrm>
                          <a:custGeom>
                            <a:avLst/>
                            <a:gdLst>
                              <a:gd name="T0" fmla="*/ 9075 w 9076"/>
                              <a:gd name="T1" fmla="*/ 0 h 610"/>
                              <a:gd name="T2" fmla="*/ 9066 w 9076"/>
                              <a:gd name="T3" fmla="*/ 0 h 610"/>
                              <a:gd name="T4" fmla="*/ 9066 w 9076"/>
                              <a:gd name="T5" fmla="*/ 10 h 610"/>
                              <a:gd name="T6" fmla="*/ 9066 w 9076"/>
                              <a:gd name="T7" fmla="*/ 600 h 610"/>
                              <a:gd name="T8" fmla="*/ 10 w 9076"/>
                              <a:gd name="T9" fmla="*/ 600 h 610"/>
                              <a:gd name="T10" fmla="*/ 10 w 9076"/>
                              <a:gd name="T11" fmla="*/ 10 h 610"/>
                              <a:gd name="T12" fmla="*/ 9066 w 9076"/>
                              <a:gd name="T13" fmla="*/ 10 h 610"/>
                              <a:gd name="T14" fmla="*/ 9066 w 9076"/>
                              <a:gd name="T15" fmla="*/ 0 h 610"/>
                              <a:gd name="T16" fmla="*/ 10 w 9076"/>
                              <a:gd name="T17" fmla="*/ 0 h 610"/>
                              <a:gd name="T18" fmla="*/ 0 w 9076"/>
                              <a:gd name="T19" fmla="*/ 0 h 610"/>
                              <a:gd name="T20" fmla="*/ 0 w 9076"/>
                              <a:gd name="T21" fmla="*/ 10 h 610"/>
                              <a:gd name="T22" fmla="*/ 0 w 9076"/>
                              <a:gd name="T23" fmla="*/ 600 h 610"/>
                              <a:gd name="T24" fmla="*/ 0 w 9076"/>
                              <a:gd name="T25" fmla="*/ 610 h 610"/>
                              <a:gd name="T26" fmla="*/ 10 w 9076"/>
                              <a:gd name="T27" fmla="*/ 610 h 610"/>
                              <a:gd name="T28" fmla="*/ 9066 w 9076"/>
                              <a:gd name="T29" fmla="*/ 610 h 610"/>
                              <a:gd name="T30" fmla="*/ 9075 w 9076"/>
                              <a:gd name="T31" fmla="*/ 610 h 610"/>
                              <a:gd name="T32" fmla="*/ 9075 w 9076"/>
                              <a:gd name="T33" fmla="*/ 600 h 610"/>
                              <a:gd name="T34" fmla="*/ 9075 w 9076"/>
                              <a:gd name="T35" fmla="*/ 10 h 610"/>
                              <a:gd name="T36" fmla="*/ 9075 w 9076"/>
                              <a:gd name="T37" fmla="*/ 0 h 6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076" h="610">
                                <a:moveTo>
                                  <a:pt x="9075" y="0"/>
                                </a:moveTo>
                                <a:lnTo>
                                  <a:pt x="9066" y="0"/>
                                </a:lnTo>
                                <a:lnTo>
                                  <a:pt x="9066" y="10"/>
                                </a:lnTo>
                                <a:lnTo>
                                  <a:pt x="9066" y="600"/>
                                </a:lnTo>
                                <a:lnTo>
                                  <a:pt x="10" y="600"/>
                                </a:lnTo>
                                <a:lnTo>
                                  <a:pt x="10" y="10"/>
                                </a:lnTo>
                                <a:lnTo>
                                  <a:pt x="9066" y="10"/>
                                </a:lnTo>
                                <a:lnTo>
                                  <a:pt x="9066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600"/>
                                </a:lnTo>
                                <a:lnTo>
                                  <a:pt x="0" y="610"/>
                                </a:lnTo>
                                <a:lnTo>
                                  <a:pt x="10" y="610"/>
                                </a:lnTo>
                                <a:lnTo>
                                  <a:pt x="9066" y="610"/>
                                </a:lnTo>
                                <a:lnTo>
                                  <a:pt x="9075" y="610"/>
                                </a:lnTo>
                                <a:lnTo>
                                  <a:pt x="9075" y="600"/>
                                </a:lnTo>
                                <a:lnTo>
                                  <a:pt x="9075" y="10"/>
                                </a:lnTo>
                                <a:lnTo>
                                  <a:pt x="9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15" y="64"/>
                            <a:ext cx="889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5AA5" w:rsidRDefault="00E20737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474" y="64"/>
                            <a:ext cx="3273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5AA5" w:rsidRDefault="00E20737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Université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Ferhat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Abbas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Sétif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5" y="357"/>
                            <a:ext cx="1448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5AA5" w:rsidRDefault="00E20737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Département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453.8pt;height:30.5pt;mso-position-horizontal-relative:char;mso-position-vertical-relative:line" coordsize="9076,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">
                <v:shape id="Freeform 10" o:spid="_x0000_s1027" style="position:absolute;left:-1;width:9076;height:610;visibility:visible;mso-wrap-style:square;v-text-anchor:top" coordsize="9076,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VWcEA&#10;AADaAAAADwAAAGRycy9kb3ducmV2LnhtbESPS4vCMBSF9wP+h3AFd2OqiGg1ig98bFz4WLi8NNe2&#10;2NyUJmr895MBweXhPD7OdB5MJZ7UuNKygl43AUGcWV1yruBy3vyOQDiPrLGyTAre5GA+a/1MMdX2&#10;xUd6nnwu4gi7FBUU3teplC4ryKDr2po4ejfbGPRRNrnUDb7iuKlkP0mG0mDJkVBgTauCsvvpYSJk&#10;vw7Vdmfqtb8eBv1zFsb33VKpTjssJiA8Bf8Nf9p7rWAI/1fiDZ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6VVnBAAAA2gAAAA8AAAAAAAAAAAAAAAAAmAIAAGRycy9kb3du&#10;cmV2LnhtbFBLBQYAAAAABAAEAPUAAACGAwAAAAA=&#10;" path="m9075,r-9,l9066,10r,590l10,600,10,10r9056,l9066,,10,,,,,10,,600r,10l10,610r9056,l9075,610r,-10l9075,10r,-10xe" fillcolor="black" stroked="f">
                  <v:path arrowok="t" o:connecttype="custom" o:connectlocs="9075,0;9066,0;9066,10;9066,600;10,600;10,10;9066,10;9066,0;10,0;0,0;0,10;0,600;0,610;10,610;9066,610;9075,610;9075,600;9075,10;9075,0" o:connectangles="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115;top:64;width:889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E55AA5" w:rsidRDefault="00E20737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EES</w:t>
                        </w:r>
                      </w:p>
                    </w:txbxContent>
                  </v:textbox>
                </v:shape>
                <v:shape id="Text Box 8" o:spid="_x0000_s1029" type="#_x0000_t202" style="position:absolute;left:1474;top:64;width:327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E55AA5" w:rsidRDefault="00E20737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Université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Ferhat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Abbas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Sétif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7" o:spid="_x0000_s1030" type="#_x0000_t202" style="position:absolute;left:115;top:357;width:1448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E55AA5" w:rsidRDefault="00E20737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Département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6"/>
      </w:tblGrid>
      <w:tr w:rsidR="00E55AA5">
        <w:trPr>
          <w:trHeight w:val="614"/>
        </w:trPr>
        <w:tc>
          <w:tcPr>
            <w:tcW w:w="9066" w:type="dxa"/>
            <w:shd w:val="clear" w:color="auto" w:fill="F1F1F1"/>
          </w:tcPr>
          <w:p w:rsidR="00E55AA5" w:rsidRDefault="00E20737">
            <w:pPr>
              <w:pStyle w:val="TableParagraph"/>
              <w:spacing w:before="2"/>
              <w:ind w:left="176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SYLLABUS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DE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LA MATIERE</w:t>
            </w:r>
          </w:p>
          <w:p w:rsidR="00E55AA5" w:rsidRDefault="00E20737">
            <w:pPr>
              <w:pStyle w:val="TableParagraph"/>
              <w:spacing w:before="4" w:line="247" w:lineRule="exact"/>
              <w:ind w:left="176" w:right="172"/>
              <w:jc w:val="center"/>
              <w:rPr>
                <w:b/>
              </w:rPr>
            </w:pPr>
            <w:r>
              <w:rPr>
                <w:b/>
              </w:rPr>
              <w:t>(à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publier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dans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Web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l’institution)</w:t>
            </w:r>
          </w:p>
        </w:tc>
      </w:tr>
      <w:tr w:rsidR="00E55AA5">
        <w:trPr>
          <w:trHeight w:val="681"/>
        </w:trPr>
        <w:tc>
          <w:tcPr>
            <w:tcW w:w="9066" w:type="dxa"/>
          </w:tcPr>
          <w:p w:rsidR="00E55AA5" w:rsidRDefault="00E20737">
            <w:pPr>
              <w:pStyle w:val="TableParagraph"/>
              <w:spacing w:line="338" w:lineRule="exact"/>
              <w:ind w:left="176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Assurance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qualité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et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contrôle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microbiologique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des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produits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de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santé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et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des</w:t>
            </w:r>
          </w:p>
          <w:p w:rsidR="00E55AA5" w:rsidRDefault="00E20737">
            <w:pPr>
              <w:pStyle w:val="TableParagraph"/>
              <w:spacing w:line="323" w:lineRule="exact"/>
              <w:ind w:left="176" w:right="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aliments</w:t>
            </w:r>
          </w:p>
        </w:tc>
      </w:tr>
    </w:tbl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spacing w:before="3"/>
        <w:rPr>
          <w:rFonts w:ascii="Times New Roman"/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2588"/>
        <w:gridCol w:w="1431"/>
        <w:gridCol w:w="1547"/>
        <w:gridCol w:w="994"/>
        <w:gridCol w:w="1249"/>
      </w:tblGrid>
      <w:tr w:rsidR="00E55AA5">
        <w:trPr>
          <w:trHeight w:val="546"/>
        </w:trPr>
        <w:tc>
          <w:tcPr>
            <w:tcW w:w="4110" w:type="dxa"/>
            <w:gridSpan w:val="2"/>
            <w:vMerge w:val="restart"/>
            <w:shd w:val="clear" w:color="auto" w:fill="F1F1F1"/>
          </w:tcPr>
          <w:p w:rsidR="00E55AA5" w:rsidRDefault="00E20737">
            <w:pPr>
              <w:pStyle w:val="TableParagraph"/>
              <w:spacing w:before="21"/>
              <w:ind w:left="1286" w:right="452" w:hanging="817"/>
              <w:rPr>
                <w:sz w:val="32"/>
              </w:rPr>
            </w:pPr>
            <w:r>
              <w:rPr>
                <w:sz w:val="32"/>
              </w:rPr>
              <w:t>ENSEIGNANT DU COURS</w:t>
            </w:r>
            <w:r>
              <w:rPr>
                <w:spacing w:val="-70"/>
                <w:sz w:val="32"/>
              </w:rPr>
              <w:t xml:space="preserve"> </w:t>
            </w:r>
            <w:r>
              <w:rPr>
                <w:sz w:val="32"/>
              </w:rPr>
              <w:t>MAGISTRAL</w:t>
            </w:r>
          </w:p>
        </w:tc>
        <w:tc>
          <w:tcPr>
            <w:tcW w:w="5221" w:type="dxa"/>
            <w:gridSpan w:val="4"/>
            <w:shd w:val="clear" w:color="auto" w:fill="F1F1F1"/>
          </w:tcPr>
          <w:p w:rsidR="00E55AA5" w:rsidRDefault="00E20737">
            <w:pPr>
              <w:pStyle w:val="TableParagraph"/>
              <w:spacing w:before="140"/>
              <w:ind w:left="110"/>
              <w:rPr>
                <w:b/>
              </w:rPr>
            </w:pPr>
            <w:r>
              <w:rPr>
                <w:b/>
              </w:rPr>
              <w:t>MOUFFOK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Abdenacer</w:t>
            </w:r>
          </w:p>
        </w:tc>
      </w:tr>
      <w:tr w:rsidR="00E55AA5">
        <w:trPr>
          <w:trHeight w:val="268"/>
        </w:trPr>
        <w:tc>
          <w:tcPr>
            <w:tcW w:w="4110" w:type="dxa"/>
            <w:gridSpan w:val="2"/>
            <w:vMerge/>
            <w:tcBorders>
              <w:top w:val="nil"/>
            </w:tcBorders>
            <w:shd w:val="clear" w:color="auto" w:fill="F1F1F1"/>
          </w:tcPr>
          <w:p w:rsidR="00E55AA5" w:rsidRDefault="00E55AA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gridSpan w:val="4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955"/>
            </w:pPr>
            <w:r>
              <w:t>Réception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étudiants</w:t>
            </w:r>
            <w:r>
              <w:rPr>
                <w:spacing w:val="-2"/>
              </w:rPr>
              <w:t xml:space="preserve"> </w:t>
            </w:r>
            <w:r>
              <w:t>par</w:t>
            </w:r>
            <w:r>
              <w:rPr>
                <w:spacing w:val="-4"/>
              </w:rPr>
              <w:t xml:space="preserve"> </w:t>
            </w:r>
            <w:r>
              <w:t>semaine</w:t>
            </w:r>
          </w:p>
        </w:tc>
      </w:tr>
      <w:tr w:rsidR="00E55AA5">
        <w:trPr>
          <w:trHeight w:val="268"/>
        </w:trPr>
        <w:tc>
          <w:tcPr>
            <w:tcW w:w="1522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Email</w:t>
            </w:r>
          </w:p>
        </w:tc>
        <w:tc>
          <w:tcPr>
            <w:tcW w:w="2588" w:type="dxa"/>
          </w:tcPr>
          <w:p w:rsidR="00E55AA5" w:rsidRDefault="00E20737">
            <w:pPr>
              <w:pStyle w:val="TableParagraph"/>
              <w:spacing w:before="1"/>
              <w:ind w:left="110"/>
              <w:rPr>
                <w:sz w:val="20"/>
              </w:rPr>
            </w:pPr>
            <w:hyperlink r:id="rId5">
              <w:r>
                <w:rPr>
                  <w:color w:val="0462C1"/>
                  <w:sz w:val="20"/>
                  <w:u w:val="single" w:color="0462C1"/>
                </w:rPr>
                <w:t>mouffok_ab@yahoo.fr</w:t>
              </w:r>
            </w:hyperlink>
          </w:p>
        </w:tc>
        <w:tc>
          <w:tcPr>
            <w:tcW w:w="1431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Jour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  <w:tc>
          <w:tcPr>
            <w:tcW w:w="1547" w:type="dxa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Lundi</w:t>
            </w:r>
          </w:p>
        </w:tc>
        <w:tc>
          <w:tcPr>
            <w:tcW w:w="994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heure</w:t>
            </w:r>
          </w:p>
        </w:tc>
        <w:tc>
          <w:tcPr>
            <w:tcW w:w="1249" w:type="dxa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11-12:30</w:t>
            </w:r>
          </w:p>
        </w:tc>
      </w:tr>
      <w:tr w:rsidR="00E55AA5">
        <w:trPr>
          <w:trHeight w:val="268"/>
        </w:trPr>
        <w:tc>
          <w:tcPr>
            <w:tcW w:w="1522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Tél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bureau</w:t>
            </w:r>
          </w:p>
        </w:tc>
        <w:tc>
          <w:tcPr>
            <w:tcW w:w="2588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Jour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  <w:tc>
          <w:tcPr>
            <w:tcW w:w="1547" w:type="dxa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Mercredi</w:t>
            </w:r>
          </w:p>
        </w:tc>
        <w:tc>
          <w:tcPr>
            <w:tcW w:w="994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heure</w:t>
            </w:r>
          </w:p>
        </w:tc>
        <w:tc>
          <w:tcPr>
            <w:tcW w:w="1249" w:type="dxa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11-12:30</w:t>
            </w:r>
          </w:p>
        </w:tc>
      </w:tr>
      <w:tr w:rsidR="00E55AA5">
        <w:trPr>
          <w:trHeight w:val="269"/>
        </w:trPr>
        <w:tc>
          <w:tcPr>
            <w:tcW w:w="1522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Tél</w:t>
            </w:r>
            <w:r>
              <w:rPr>
                <w:spacing w:val="-2"/>
              </w:rPr>
              <w:t xml:space="preserve"> </w:t>
            </w:r>
            <w:r>
              <w:t>secrétariat</w:t>
            </w:r>
          </w:p>
        </w:tc>
        <w:tc>
          <w:tcPr>
            <w:tcW w:w="2588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1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Jour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  <w:tc>
          <w:tcPr>
            <w:tcW w:w="154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heure</w:t>
            </w:r>
          </w:p>
        </w:tc>
        <w:tc>
          <w:tcPr>
            <w:tcW w:w="124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1522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Autre</w:t>
            </w:r>
          </w:p>
        </w:tc>
        <w:tc>
          <w:tcPr>
            <w:tcW w:w="2588" w:type="dxa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0671080219</w:t>
            </w:r>
          </w:p>
        </w:tc>
        <w:tc>
          <w:tcPr>
            <w:tcW w:w="1431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Bâtiment</w:t>
            </w:r>
            <w:r>
              <w:rPr>
                <w:spacing w:val="-4"/>
              </w:rPr>
              <w:t xml:space="preserve"> </w:t>
            </w:r>
            <w:r>
              <w:t>:</w:t>
            </w:r>
          </w:p>
        </w:tc>
        <w:tc>
          <w:tcPr>
            <w:tcW w:w="154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Bureau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  <w:tc>
          <w:tcPr>
            <w:tcW w:w="124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spacing w:before="5"/>
        <w:rPr>
          <w:rFonts w:ascii="Times New Roman"/>
          <w:sz w:val="1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1657"/>
        <w:gridCol w:w="874"/>
        <w:gridCol w:w="869"/>
        <w:gridCol w:w="873"/>
        <w:gridCol w:w="869"/>
        <w:gridCol w:w="874"/>
        <w:gridCol w:w="864"/>
      </w:tblGrid>
      <w:tr w:rsidR="00E55AA5">
        <w:trPr>
          <w:trHeight w:val="878"/>
        </w:trPr>
        <w:tc>
          <w:tcPr>
            <w:tcW w:w="9291" w:type="dxa"/>
            <w:gridSpan w:val="8"/>
          </w:tcPr>
          <w:p w:rsidR="00E55AA5" w:rsidRDefault="00E20737">
            <w:pPr>
              <w:pStyle w:val="TableParagraph"/>
              <w:spacing w:line="437" w:lineRule="exact"/>
              <w:ind w:left="1812" w:right="1798"/>
              <w:jc w:val="center"/>
              <w:rPr>
                <w:sz w:val="36"/>
              </w:rPr>
            </w:pPr>
            <w:r>
              <w:rPr>
                <w:sz w:val="36"/>
              </w:rPr>
              <w:t>TRAVAUX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DIRIGES</w:t>
            </w:r>
          </w:p>
          <w:p w:rsidR="00E55AA5" w:rsidRDefault="00E20737">
            <w:pPr>
              <w:pStyle w:val="TableParagraph"/>
              <w:spacing w:before="2" w:line="419" w:lineRule="exact"/>
              <w:ind w:left="1812" w:right="1808"/>
              <w:jc w:val="center"/>
              <w:rPr>
                <w:sz w:val="36"/>
              </w:rPr>
            </w:pPr>
            <w:r>
              <w:rPr>
                <w:sz w:val="36"/>
              </w:rPr>
              <w:t>(Réception</w:t>
            </w:r>
            <w:r>
              <w:rPr>
                <w:spacing w:val="-5"/>
                <w:sz w:val="36"/>
              </w:rPr>
              <w:t xml:space="preserve"> </w:t>
            </w:r>
            <w:r>
              <w:rPr>
                <w:sz w:val="36"/>
              </w:rPr>
              <w:t>des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étudiants</w:t>
            </w:r>
            <w:r>
              <w:rPr>
                <w:spacing w:val="-5"/>
                <w:sz w:val="36"/>
              </w:rPr>
              <w:t xml:space="preserve"> </w:t>
            </w:r>
            <w:r>
              <w:rPr>
                <w:sz w:val="36"/>
              </w:rPr>
              <w:t>par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semaine)</w:t>
            </w:r>
          </w:p>
        </w:tc>
      </w:tr>
      <w:tr w:rsidR="00E55AA5">
        <w:trPr>
          <w:trHeight w:val="268"/>
        </w:trPr>
        <w:tc>
          <w:tcPr>
            <w:tcW w:w="2411" w:type="dxa"/>
            <w:vMerge w:val="restart"/>
            <w:shd w:val="clear" w:color="auto" w:fill="D9D9D9"/>
          </w:tcPr>
          <w:p w:rsidR="00E55AA5" w:rsidRDefault="00E20737">
            <w:pPr>
              <w:pStyle w:val="TableParagraph"/>
              <w:spacing w:line="270" w:lineRule="atLeast"/>
              <w:ind w:left="369" w:right="289" w:hanging="68"/>
            </w:pPr>
            <w:r>
              <w:t>NOMS</w:t>
            </w:r>
            <w:r>
              <w:rPr>
                <w:spacing w:val="-10"/>
              </w:rPr>
              <w:t xml:space="preserve"> </w:t>
            </w:r>
            <w:r>
              <w:t>ET</w:t>
            </w:r>
            <w:r>
              <w:rPr>
                <w:spacing w:val="-8"/>
              </w:rPr>
              <w:t xml:space="preserve"> </w:t>
            </w:r>
            <w:r>
              <w:t>PRENOMS</w:t>
            </w:r>
            <w:r>
              <w:rPr>
                <w:spacing w:val="-47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>
              <w:t>ENSEIGNANTS</w:t>
            </w:r>
          </w:p>
        </w:tc>
        <w:tc>
          <w:tcPr>
            <w:tcW w:w="1657" w:type="dxa"/>
            <w:vMerge w:val="restart"/>
            <w:shd w:val="clear" w:color="auto" w:fill="D9D9D9"/>
          </w:tcPr>
          <w:p w:rsidR="00E55AA5" w:rsidRDefault="00E20737">
            <w:pPr>
              <w:pStyle w:val="TableParagraph"/>
              <w:spacing w:line="270" w:lineRule="atLeast"/>
              <w:ind w:left="392" w:right="240" w:hanging="135"/>
            </w:pPr>
            <w:r>
              <w:t>Bureau/salle</w:t>
            </w:r>
            <w:r>
              <w:rPr>
                <w:spacing w:val="-47"/>
              </w:rPr>
              <w:t xml:space="preserve"> </w:t>
            </w:r>
            <w:r>
              <w:t>réception</w:t>
            </w:r>
          </w:p>
        </w:tc>
        <w:tc>
          <w:tcPr>
            <w:tcW w:w="1743" w:type="dxa"/>
            <w:gridSpan w:val="2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474"/>
            </w:pPr>
            <w:r>
              <w:t>Séance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</w:tc>
        <w:tc>
          <w:tcPr>
            <w:tcW w:w="1742" w:type="dxa"/>
            <w:gridSpan w:val="2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474"/>
            </w:pPr>
            <w:r>
              <w:t>Séance</w:t>
            </w:r>
            <w:r>
              <w:rPr>
                <w:spacing w:val="-4"/>
              </w:rPr>
              <w:t xml:space="preserve"> </w:t>
            </w:r>
            <w:r>
              <w:t>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470"/>
            </w:pPr>
            <w:r>
              <w:t>Séance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</w:tr>
      <w:tr w:rsidR="00E55AA5">
        <w:trPr>
          <w:trHeight w:val="268"/>
        </w:trPr>
        <w:tc>
          <w:tcPr>
            <w:tcW w:w="2411" w:type="dxa"/>
            <w:vMerge/>
            <w:tcBorders>
              <w:top w:val="nil"/>
            </w:tcBorders>
            <w:shd w:val="clear" w:color="auto" w:fill="D9D9D9"/>
          </w:tcPr>
          <w:p w:rsidR="00E55AA5" w:rsidRDefault="00E55AA5">
            <w:pPr>
              <w:rPr>
                <w:sz w:val="2"/>
                <w:szCs w:val="2"/>
              </w:rPr>
            </w:pPr>
          </w:p>
        </w:tc>
        <w:tc>
          <w:tcPr>
            <w:tcW w:w="1657" w:type="dxa"/>
            <w:vMerge/>
            <w:tcBorders>
              <w:top w:val="nil"/>
            </w:tcBorders>
            <w:shd w:val="clear" w:color="auto" w:fill="D9D9D9"/>
          </w:tcPr>
          <w:p w:rsidR="00E55AA5" w:rsidRDefault="00E55AA5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248"/>
            </w:pPr>
            <w:r>
              <w:t>Jour</w:t>
            </w:r>
          </w:p>
        </w:tc>
        <w:tc>
          <w:tcPr>
            <w:tcW w:w="869" w:type="dxa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157"/>
            </w:pPr>
            <w:r>
              <w:t>Heure</w:t>
            </w:r>
          </w:p>
        </w:tc>
        <w:tc>
          <w:tcPr>
            <w:tcW w:w="873" w:type="dxa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243"/>
            </w:pPr>
            <w:r>
              <w:t>Jour</w:t>
            </w:r>
          </w:p>
        </w:tc>
        <w:tc>
          <w:tcPr>
            <w:tcW w:w="869" w:type="dxa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158"/>
            </w:pPr>
            <w:r>
              <w:t>Heure</w:t>
            </w:r>
          </w:p>
        </w:tc>
        <w:tc>
          <w:tcPr>
            <w:tcW w:w="874" w:type="dxa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249"/>
            </w:pPr>
            <w:r>
              <w:t>Jour</w:t>
            </w:r>
          </w:p>
        </w:tc>
        <w:tc>
          <w:tcPr>
            <w:tcW w:w="864" w:type="dxa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158"/>
            </w:pPr>
            <w:r>
              <w:t>Heure</w:t>
            </w:r>
          </w:p>
        </w:tc>
      </w:tr>
      <w:tr w:rsidR="00E55AA5">
        <w:trPr>
          <w:trHeight w:val="268"/>
        </w:trPr>
        <w:tc>
          <w:tcPr>
            <w:tcW w:w="241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241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241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241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241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241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spacing w:before="2"/>
        <w:rPr>
          <w:rFonts w:ascii="Times New Roman"/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1417"/>
        <w:gridCol w:w="1134"/>
        <w:gridCol w:w="855"/>
        <w:gridCol w:w="1134"/>
        <w:gridCol w:w="851"/>
        <w:gridCol w:w="1000"/>
        <w:gridCol w:w="846"/>
      </w:tblGrid>
      <w:tr w:rsidR="00E55AA5">
        <w:trPr>
          <w:trHeight w:val="878"/>
        </w:trPr>
        <w:tc>
          <w:tcPr>
            <w:tcW w:w="9192" w:type="dxa"/>
            <w:gridSpan w:val="8"/>
          </w:tcPr>
          <w:p w:rsidR="00E55AA5" w:rsidRDefault="00E20737">
            <w:pPr>
              <w:pStyle w:val="TableParagraph"/>
              <w:spacing w:before="3" w:line="438" w:lineRule="exact"/>
              <w:ind w:left="1756" w:right="1755"/>
              <w:jc w:val="center"/>
              <w:rPr>
                <w:sz w:val="36"/>
              </w:rPr>
            </w:pPr>
            <w:r>
              <w:rPr>
                <w:sz w:val="36"/>
              </w:rPr>
              <w:t>TRAVAUX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PRATIQUES</w:t>
            </w:r>
          </w:p>
          <w:p w:rsidR="00E55AA5" w:rsidRDefault="00E20737">
            <w:pPr>
              <w:pStyle w:val="TableParagraph"/>
              <w:spacing w:line="417" w:lineRule="exact"/>
              <w:ind w:left="1756" w:right="1766"/>
              <w:jc w:val="center"/>
              <w:rPr>
                <w:sz w:val="36"/>
              </w:rPr>
            </w:pPr>
            <w:r>
              <w:rPr>
                <w:sz w:val="36"/>
              </w:rPr>
              <w:t>(Réception</w:t>
            </w:r>
            <w:r>
              <w:rPr>
                <w:spacing w:val="-5"/>
                <w:sz w:val="36"/>
              </w:rPr>
              <w:t xml:space="preserve"> </w:t>
            </w:r>
            <w:r>
              <w:rPr>
                <w:sz w:val="36"/>
              </w:rPr>
              <w:t>des</w:t>
            </w:r>
            <w:r>
              <w:rPr>
                <w:spacing w:val="1"/>
                <w:sz w:val="36"/>
              </w:rPr>
              <w:t xml:space="preserve"> </w:t>
            </w:r>
            <w:r>
              <w:rPr>
                <w:sz w:val="36"/>
              </w:rPr>
              <w:t>étudiants</w:t>
            </w:r>
            <w:r>
              <w:rPr>
                <w:spacing w:val="-5"/>
                <w:sz w:val="36"/>
              </w:rPr>
              <w:t xml:space="preserve"> </w:t>
            </w:r>
            <w:r>
              <w:rPr>
                <w:sz w:val="36"/>
              </w:rPr>
              <w:t>par</w:t>
            </w:r>
            <w:r>
              <w:rPr>
                <w:spacing w:val="-3"/>
                <w:sz w:val="36"/>
              </w:rPr>
              <w:t xml:space="preserve"> </w:t>
            </w:r>
            <w:r>
              <w:rPr>
                <w:sz w:val="36"/>
              </w:rPr>
              <w:t>semaine)</w:t>
            </w:r>
          </w:p>
        </w:tc>
      </w:tr>
      <w:tr w:rsidR="00E55AA5">
        <w:trPr>
          <w:trHeight w:val="268"/>
        </w:trPr>
        <w:tc>
          <w:tcPr>
            <w:tcW w:w="1955" w:type="dxa"/>
            <w:vMerge w:val="restart"/>
            <w:shd w:val="clear" w:color="auto" w:fill="D9D9D9"/>
          </w:tcPr>
          <w:p w:rsidR="00E55AA5" w:rsidRDefault="00E20737">
            <w:pPr>
              <w:pStyle w:val="TableParagraph"/>
              <w:spacing w:line="270" w:lineRule="atLeast"/>
              <w:ind w:left="326" w:right="296" w:firstLine="230"/>
            </w:pPr>
            <w:r>
              <w:t>NOMS ET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PRENOMS </w:t>
            </w:r>
            <w:r>
              <w:t>DES</w:t>
            </w:r>
            <w:r>
              <w:rPr>
                <w:spacing w:val="-47"/>
              </w:rPr>
              <w:t xml:space="preserve"> </w:t>
            </w:r>
            <w:r>
              <w:t>ENSEIGNANTS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E55AA5" w:rsidRDefault="00E20737">
            <w:pPr>
              <w:pStyle w:val="TableParagraph"/>
              <w:spacing w:before="136"/>
              <w:ind w:left="277" w:right="115" w:hanging="135"/>
            </w:pPr>
            <w:r>
              <w:t>Bureau/salle</w:t>
            </w:r>
            <w:r>
              <w:rPr>
                <w:spacing w:val="-47"/>
              </w:rPr>
              <w:t xml:space="preserve"> </w:t>
            </w:r>
            <w:r>
              <w:t>réception</w:t>
            </w:r>
          </w:p>
        </w:tc>
        <w:tc>
          <w:tcPr>
            <w:tcW w:w="1989" w:type="dxa"/>
            <w:gridSpan w:val="2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594"/>
            </w:pPr>
            <w:r>
              <w:t>Séance</w:t>
            </w:r>
            <w:r>
              <w:rPr>
                <w:spacing w:val="-3"/>
              </w:rPr>
              <w:t xml:space="preserve"> </w:t>
            </w:r>
            <w:r>
              <w:t>1</w:t>
            </w:r>
          </w:p>
        </w:tc>
        <w:tc>
          <w:tcPr>
            <w:tcW w:w="1985" w:type="dxa"/>
            <w:gridSpan w:val="2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593"/>
            </w:pPr>
            <w:r>
              <w:t>Séance</w:t>
            </w:r>
            <w:r>
              <w:rPr>
                <w:spacing w:val="-4"/>
              </w:rPr>
              <w:t xml:space="preserve"> </w:t>
            </w:r>
            <w:r>
              <w:t>2</w:t>
            </w:r>
          </w:p>
        </w:tc>
        <w:tc>
          <w:tcPr>
            <w:tcW w:w="1846" w:type="dxa"/>
            <w:gridSpan w:val="2"/>
            <w:shd w:val="clear" w:color="auto" w:fill="D9D9D9"/>
          </w:tcPr>
          <w:p w:rsidR="00E55AA5" w:rsidRDefault="00E20737">
            <w:pPr>
              <w:pStyle w:val="TableParagraph"/>
              <w:spacing w:before="1" w:line="247" w:lineRule="exact"/>
              <w:ind w:left="519"/>
            </w:pPr>
            <w:r>
              <w:t>Séance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</w:tr>
      <w:tr w:rsidR="00E55AA5">
        <w:trPr>
          <w:trHeight w:val="527"/>
        </w:trPr>
        <w:tc>
          <w:tcPr>
            <w:tcW w:w="1955" w:type="dxa"/>
            <w:vMerge/>
            <w:tcBorders>
              <w:top w:val="nil"/>
            </w:tcBorders>
            <w:shd w:val="clear" w:color="auto" w:fill="D9D9D9"/>
          </w:tcPr>
          <w:p w:rsidR="00E55AA5" w:rsidRDefault="00E55AA5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D9D9D9"/>
          </w:tcPr>
          <w:p w:rsidR="00E55AA5" w:rsidRDefault="00E55AA5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D9D9D9"/>
          </w:tcPr>
          <w:p w:rsidR="00E55AA5" w:rsidRDefault="00E20737">
            <w:pPr>
              <w:pStyle w:val="TableParagraph"/>
              <w:spacing w:before="131"/>
              <w:ind w:left="109"/>
            </w:pPr>
            <w:r>
              <w:t>Jour</w:t>
            </w:r>
          </w:p>
        </w:tc>
        <w:tc>
          <w:tcPr>
            <w:tcW w:w="855" w:type="dxa"/>
            <w:shd w:val="clear" w:color="auto" w:fill="D9D9D9"/>
          </w:tcPr>
          <w:p w:rsidR="00E55AA5" w:rsidRDefault="00E20737">
            <w:pPr>
              <w:pStyle w:val="TableParagraph"/>
              <w:spacing w:before="144"/>
              <w:ind w:left="18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Heure</w:t>
            </w:r>
          </w:p>
        </w:tc>
        <w:tc>
          <w:tcPr>
            <w:tcW w:w="1134" w:type="dxa"/>
            <w:shd w:val="clear" w:color="auto" w:fill="D9D9D9"/>
          </w:tcPr>
          <w:p w:rsidR="00E55AA5" w:rsidRDefault="00E20737">
            <w:pPr>
              <w:pStyle w:val="TableParagraph"/>
              <w:spacing w:before="131"/>
              <w:ind w:left="377"/>
            </w:pPr>
            <w:r>
              <w:t>Jour</w:t>
            </w:r>
          </w:p>
        </w:tc>
        <w:tc>
          <w:tcPr>
            <w:tcW w:w="851" w:type="dxa"/>
            <w:shd w:val="clear" w:color="auto" w:fill="D9D9D9"/>
          </w:tcPr>
          <w:p w:rsidR="00E55AA5" w:rsidRDefault="00E20737">
            <w:pPr>
              <w:pStyle w:val="TableParagraph"/>
              <w:spacing w:before="131"/>
              <w:ind w:left="145"/>
            </w:pPr>
            <w:r>
              <w:t>Heure</w:t>
            </w:r>
          </w:p>
        </w:tc>
        <w:tc>
          <w:tcPr>
            <w:tcW w:w="1000" w:type="dxa"/>
            <w:shd w:val="clear" w:color="auto" w:fill="D9D9D9"/>
          </w:tcPr>
          <w:p w:rsidR="00E55AA5" w:rsidRDefault="00E20737">
            <w:pPr>
              <w:pStyle w:val="TableParagraph"/>
              <w:spacing w:before="131"/>
              <w:ind w:left="303"/>
            </w:pPr>
            <w:r>
              <w:t>Jour</w:t>
            </w:r>
          </w:p>
        </w:tc>
        <w:tc>
          <w:tcPr>
            <w:tcW w:w="846" w:type="dxa"/>
            <w:shd w:val="clear" w:color="auto" w:fill="D9D9D9"/>
          </w:tcPr>
          <w:p w:rsidR="00E55AA5" w:rsidRDefault="00E20737">
            <w:pPr>
              <w:pStyle w:val="TableParagraph"/>
              <w:spacing w:before="131"/>
              <w:ind w:left="143"/>
            </w:pPr>
            <w:r>
              <w:t>Heure</w:t>
            </w:r>
          </w:p>
        </w:tc>
      </w:tr>
      <w:tr w:rsidR="00E55AA5">
        <w:trPr>
          <w:trHeight w:val="264"/>
        </w:trPr>
        <w:tc>
          <w:tcPr>
            <w:tcW w:w="19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19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19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19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19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55AA5">
        <w:trPr>
          <w:trHeight w:val="268"/>
        </w:trPr>
        <w:tc>
          <w:tcPr>
            <w:tcW w:w="19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6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55AA5" w:rsidRDefault="00E55AA5">
      <w:pPr>
        <w:rPr>
          <w:rFonts w:ascii="Times New Roman"/>
          <w:sz w:val="18"/>
        </w:rPr>
        <w:sectPr w:rsidR="00E55AA5">
          <w:type w:val="continuous"/>
          <w:pgSz w:w="11910" w:h="16840"/>
          <w:pgMar w:top="1360" w:right="11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6516"/>
      </w:tblGrid>
      <w:tr w:rsidR="00E55AA5">
        <w:trPr>
          <w:trHeight w:val="268"/>
        </w:trPr>
        <w:tc>
          <w:tcPr>
            <w:tcW w:w="9066" w:type="dxa"/>
            <w:gridSpan w:val="2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76" w:right="174"/>
              <w:jc w:val="center"/>
              <w:rPr>
                <w:b/>
              </w:rPr>
            </w:pPr>
            <w:r>
              <w:rPr>
                <w:b/>
              </w:rPr>
              <w:lastRenderedPageBreak/>
              <w:t>DESCRIPTIF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COURS</w:t>
            </w:r>
          </w:p>
        </w:tc>
      </w:tr>
      <w:tr w:rsidR="00E55AA5">
        <w:trPr>
          <w:trHeight w:val="1344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/>
              <w:ind w:left="110"/>
            </w:pPr>
            <w:r>
              <w:t>Objectif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before="1"/>
              <w:ind w:right="99"/>
            </w:pPr>
            <w:r>
              <w:t>La</w:t>
            </w:r>
            <w:r>
              <w:rPr>
                <w:spacing w:val="24"/>
              </w:rPr>
              <w:t xml:space="preserve"> </w:t>
            </w:r>
            <w:r>
              <w:t>mise</w:t>
            </w:r>
            <w:r>
              <w:rPr>
                <w:spacing w:val="26"/>
              </w:rPr>
              <w:t xml:space="preserve"> </w:t>
            </w:r>
            <w:r>
              <w:t>en</w:t>
            </w:r>
            <w:r>
              <w:rPr>
                <w:spacing w:val="25"/>
              </w:rPr>
              <w:t xml:space="preserve"> </w:t>
            </w:r>
            <w:r>
              <w:t>œuvre</w:t>
            </w:r>
            <w:r>
              <w:rPr>
                <w:spacing w:val="21"/>
              </w:rPr>
              <w:t xml:space="preserve"> </w:t>
            </w:r>
            <w:r>
              <w:t>effective</w:t>
            </w:r>
            <w:r>
              <w:rPr>
                <w:spacing w:val="26"/>
              </w:rPr>
              <w:t xml:space="preserve"> </w:t>
            </w:r>
            <w:r>
              <w:t>et</w:t>
            </w:r>
            <w:r>
              <w:rPr>
                <w:spacing w:val="24"/>
              </w:rPr>
              <w:t xml:space="preserve"> </w:t>
            </w:r>
            <w:r>
              <w:t>efficace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6"/>
              </w:rPr>
              <w:t xml:space="preserve"> </w:t>
            </w:r>
            <w:r>
              <w:t>ces</w:t>
            </w:r>
            <w:r>
              <w:rPr>
                <w:spacing w:val="26"/>
              </w:rPr>
              <w:t xml:space="preserve"> </w:t>
            </w:r>
            <w:r>
              <w:t>bonnes</w:t>
            </w:r>
            <w:r>
              <w:rPr>
                <w:spacing w:val="25"/>
              </w:rPr>
              <w:t xml:space="preserve"> </w:t>
            </w:r>
            <w:r>
              <w:t>pratiques.</w:t>
            </w:r>
            <w:r>
              <w:rPr>
                <w:spacing w:val="-46"/>
              </w:rPr>
              <w:t xml:space="preserve"> </w:t>
            </w:r>
            <w:r>
              <w:t>Mise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œuvre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1"/>
              </w:rPr>
              <w:t xml:space="preserve"> </w:t>
            </w:r>
            <w:r>
              <w:t>pré-requis</w:t>
            </w:r>
          </w:p>
          <w:p w:rsidR="00E55AA5" w:rsidRDefault="00E20737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before="1"/>
              <w:ind w:hanging="361"/>
            </w:pPr>
            <w:r>
              <w:t>Application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méthode</w:t>
            </w:r>
            <w:r>
              <w:rPr>
                <w:spacing w:val="-3"/>
              </w:rPr>
              <w:t xml:space="preserve"> </w:t>
            </w:r>
            <w:r>
              <w:t>HACCP</w:t>
            </w:r>
            <w:r>
              <w:rPr>
                <w:spacing w:val="-2"/>
              </w:rPr>
              <w:t xml:space="preserve"> </w:t>
            </w:r>
            <w:r>
              <w:t>dans</w:t>
            </w:r>
            <w:r>
              <w:rPr>
                <w:spacing w:val="-3"/>
              </w:rPr>
              <w:t xml:space="preserve"> </w:t>
            </w:r>
            <w:r>
              <w:t>une</w:t>
            </w:r>
            <w:r>
              <w:rPr>
                <w:spacing w:val="-3"/>
              </w:rPr>
              <w:t xml:space="preserve"> </w:t>
            </w:r>
            <w:r>
              <w:t>entreprise.</w:t>
            </w:r>
          </w:p>
          <w:p w:rsidR="00E55AA5" w:rsidRDefault="00E20737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70" w:lineRule="atLeast"/>
              <w:ind w:right="98"/>
            </w:pPr>
            <w:r>
              <w:t>Le</w:t>
            </w:r>
            <w:r>
              <w:rPr>
                <w:spacing w:val="12"/>
              </w:rPr>
              <w:t xml:space="preserve"> </w:t>
            </w:r>
            <w:r>
              <w:t>respect</w:t>
            </w:r>
            <w:r>
              <w:rPr>
                <w:spacing w:val="10"/>
              </w:rPr>
              <w:t xml:space="preserve"> </w:t>
            </w:r>
            <w:r>
              <w:t>scrupuleux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l'ordre</w:t>
            </w:r>
            <w:r>
              <w:rPr>
                <w:spacing w:val="11"/>
              </w:rPr>
              <w:t xml:space="preserve"> </w:t>
            </w:r>
            <w:r>
              <w:t>et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la</w:t>
            </w:r>
            <w:r>
              <w:rPr>
                <w:spacing w:val="12"/>
              </w:rPr>
              <w:t xml:space="preserve"> </w:t>
            </w:r>
            <w:r>
              <w:t>mise</w:t>
            </w:r>
            <w:r>
              <w:rPr>
                <w:spacing w:val="12"/>
              </w:rPr>
              <w:t xml:space="preserve"> </w:t>
            </w:r>
            <w:r>
              <w:t>en</w:t>
            </w:r>
            <w:r>
              <w:rPr>
                <w:spacing w:val="11"/>
              </w:rPr>
              <w:t xml:space="preserve"> </w:t>
            </w:r>
            <w:r>
              <w:t>œuvre</w:t>
            </w:r>
            <w:r>
              <w:rPr>
                <w:spacing w:val="12"/>
              </w:rPr>
              <w:t xml:space="preserve"> </w:t>
            </w:r>
            <w:r>
              <w:t>effective</w:t>
            </w:r>
            <w:r>
              <w:rPr>
                <w:spacing w:val="-47"/>
              </w:rPr>
              <w:t xml:space="preserve"> </w:t>
            </w:r>
            <w:r>
              <w:t>et</w:t>
            </w:r>
            <w:r>
              <w:rPr>
                <w:spacing w:val="-5"/>
              </w:rPr>
              <w:t xml:space="preserve"> </w:t>
            </w:r>
            <w:r>
              <w:t>efficace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chacune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1"/>
              </w:rPr>
              <w:t xml:space="preserve"> </w:t>
            </w:r>
            <w:r>
              <w:t>étapes.</w:t>
            </w:r>
          </w:p>
        </w:tc>
      </w:tr>
      <w:tr w:rsidR="00E55AA5">
        <w:trPr>
          <w:trHeight w:val="265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line="245" w:lineRule="exact"/>
              <w:ind w:left="110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Unité</w:t>
            </w:r>
            <w:r>
              <w:rPr>
                <w:spacing w:val="-3"/>
              </w:rPr>
              <w:t xml:space="preserve"> </w:t>
            </w:r>
            <w:r>
              <w:t>Enseignement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line="245" w:lineRule="exact"/>
              <w:ind w:left="109"/>
            </w:pPr>
            <w:r>
              <w:t>Fondamentale</w:t>
            </w:r>
          </w:p>
        </w:tc>
      </w:tr>
      <w:tr w:rsidR="00E55AA5">
        <w:trPr>
          <w:trHeight w:val="2419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/>
              <w:ind w:left="110"/>
            </w:pPr>
            <w:r>
              <w:t>Contenu</w:t>
            </w:r>
            <w:r>
              <w:rPr>
                <w:spacing w:val="-7"/>
              </w:rPr>
              <w:t xml:space="preserve"> </w:t>
            </w:r>
            <w:r>
              <w:t>succinct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/>
              <w:ind w:hanging="361"/>
            </w:pPr>
            <w:r>
              <w:t>Généralités</w:t>
            </w:r>
            <w:r>
              <w:rPr>
                <w:spacing w:val="-2"/>
              </w:rPr>
              <w:t xml:space="preserve"> </w:t>
            </w:r>
            <w:r>
              <w:t>sur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méthode</w:t>
            </w:r>
            <w:r>
              <w:rPr>
                <w:spacing w:val="-2"/>
              </w:rPr>
              <w:t xml:space="preserve"> </w:t>
            </w:r>
            <w:r>
              <w:t>HACCP.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</w:pPr>
            <w:r>
              <w:t>Missions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méthode</w:t>
            </w:r>
            <w:r>
              <w:rPr>
                <w:spacing w:val="-3"/>
              </w:rPr>
              <w:t xml:space="preserve"> </w:t>
            </w:r>
            <w:r>
              <w:t>HACCP.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/>
              <w:ind w:hanging="361"/>
            </w:pPr>
            <w:r>
              <w:t>Analyses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risques.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</w:pPr>
            <w:r>
              <w:t>Maîtrise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critiques.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/>
              <w:ind w:hanging="361"/>
            </w:pPr>
            <w:r>
              <w:t>Les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t>principes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HACCP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</w:pPr>
            <w:r>
              <w:t>Déroulement</w:t>
            </w:r>
            <w:r>
              <w:rPr>
                <w:spacing w:val="-4"/>
              </w:rPr>
              <w:t xml:space="preserve"> </w:t>
            </w:r>
            <w:r>
              <w:t>étape</w:t>
            </w:r>
            <w:r>
              <w:rPr>
                <w:spacing w:val="-1"/>
              </w:rPr>
              <w:t xml:space="preserve"> </w:t>
            </w:r>
            <w:r>
              <w:t>par</w:t>
            </w:r>
            <w:r>
              <w:rPr>
                <w:spacing w:val="-3"/>
              </w:rPr>
              <w:t xml:space="preserve"> </w:t>
            </w:r>
            <w:r>
              <w:t>étape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méthode</w:t>
            </w:r>
            <w:r>
              <w:rPr>
                <w:spacing w:val="-2"/>
              </w:rPr>
              <w:t xml:space="preserve"> </w:t>
            </w:r>
            <w:r>
              <w:t>HACCP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</w:pPr>
            <w:r>
              <w:t>Plan</w:t>
            </w:r>
            <w:r>
              <w:rPr>
                <w:spacing w:val="-3"/>
              </w:rPr>
              <w:t xml:space="preserve"> </w:t>
            </w:r>
            <w:r>
              <w:t>HACCP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ind w:hanging="361"/>
            </w:pPr>
            <w:r>
              <w:t>Grilles</w:t>
            </w:r>
            <w:r>
              <w:rPr>
                <w:spacing w:val="-1"/>
              </w:rPr>
              <w:t xml:space="preserve"> </w:t>
            </w:r>
            <w:r>
              <w:t>d'audit</w:t>
            </w:r>
            <w:r>
              <w:rPr>
                <w:spacing w:val="-3"/>
              </w:rPr>
              <w:t xml:space="preserve"> </w:t>
            </w:r>
            <w:r>
              <w:t>des BPF,</w:t>
            </w:r>
            <w:r>
              <w:rPr>
                <w:spacing w:val="-5"/>
              </w:rPr>
              <w:t xml:space="preserve"> </w:t>
            </w:r>
            <w:r>
              <w:t>BPH &amp;</w:t>
            </w:r>
            <w:r>
              <w:rPr>
                <w:spacing w:val="-4"/>
              </w:rPr>
              <w:t xml:space="preserve"> </w:t>
            </w:r>
            <w:r>
              <w:t>HACCP</w:t>
            </w:r>
          </w:p>
          <w:p w:rsidR="00E55AA5" w:rsidRDefault="00E20737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before="1" w:line="247" w:lineRule="exact"/>
              <w:ind w:hanging="361"/>
            </w:pPr>
            <w:r>
              <w:t>Lecture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norme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1"/>
              </w:rPr>
              <w:t xml:space="preserve"> </w:t>
            </w:r>
            <w:r>
              <w:t>22000/2018</w:t>
            </w:r>
          </w:p>
        </w:tc>
      </w:tr>
      <w:tr w:rsidR="00E55AA5">
        <w:trPr>
          <w:trHeight w:val="269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2" w:line="247" w:lineRule="exact"/>
              <w:ind w:left="110"/>
            </w:pPr>
            <w:r>
              <w:t>Crédits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matière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before="2" w:line="247" w:lineRule="exact"/>
              <w:ind w:left="109"/>
            </w:pPr>
            <w:r>
              <w:t>6</w:t>
            </w:r>
          </w:p>
        </w:tc>
      </w:tr>
      <w:tr w:rsidR="00E55AA5">
        <w:trPr>
          <w:trHeight w:val="268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Coefficient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matière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3</w:t>
            </w:r>
          </w:p>
        </w:tc>
      </w:tr>
      <w:tr w:rsidR="00E55AA5">
        <w:trPr>
          <w:trHeight w:val="268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Pondération</w:t>
            </w:r>
            <w:r>
              <w:rPr>
                <w:spacing w:val="-7"/>
              </w:rPr>
              <w:t xml:space="preserve"> </w:t>
            </w:r>
            <w:r>
              <w:t>Participation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15/20</w:t>
            </w:r>
          </w:p>
        </w:tc>
      </w:tr>
      <w:tr w:rsidR="00E55AA5">
        <w:trPr>
          <w:trHeight w:val="268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Pondération</w:t>
            </w:r>
            <w:r>
              <w:rPr>
                <w:spacing w:val="-5"/>
              </w:rPr>
              <w:t xml:space="preserve"> </w:t>
            </w:r>
            <w:r>
              <w:t>Assiduité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5/20</w:t>
            </w:r>
          </w:p>
        </w:tc>
      </w:tr>
      <w:tr w:rsidR="00E55AA5">
        <w:trPr>
          <w:trHeight w:val="268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10"/>
            </w:pPr>
            <w:r>
              <w:t>Calcul</w:t>
            </w:r>
            <w:r>
              <w:rPr>
                <w:spacing w:val="-1"/>
              </w:rPr>
              <w:t xml:space="preserve"> </w:t>
            </w:r>
            <w:r>
              <w:t>Moyenne</w:t>
            </w:r>
            <w:r>
              <w:rPr>
                <w:spacing w:val="-3"/>
              </w:rPr>
              <w:t xml:space="preserve"> </w:t>
            </w:r>
            <w:r>
              <w:t>C.C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before="1" w:line="247" w:lineRule="exact"/>
              <w:ind w:left="109"/>
            </w:pPr>
            <w:r>
              <w:t>Travail personnel</w:t>
            </w:r>
            <w:r>
              <w:rPr>
                <w:spacing w:val="-5"/>
              </w:rPr>
              <w:t xml:space="preserve"> </w:t>
            </w:r>
            <w:r>
              <w:t>évalué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40%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moyenne</w:t>
            </w:r>
            <w:r>
              <w:rPr>
                <w:spacing w:val="-3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module</w:t>
            </w:r>
          </w:p>
        </w:tc>
      </w:tr>
      <w:tr w:rsidR="00E55AA5">
        <w:trPr>
          <w:trHeight w:val="1075"/>
        </w:trPr>
        <w:tc>
          <w:tcPr>
            <w:tcW w:w="2550" w:type="dxa"/>
            <w:shd w:val="clear" w:color="auto" w:fill="F1F1F1"/>
          </w:tcPr>
          <w:p w:rsidR="00E55AA5" w:rsidRDefault="00E20737">
            <w:pPr>
              <w:pStyle w:val="TableParagraph"/>
              <w:spacing w:before="1"/>
              <w:ind w:left="110"/>
            </w:pPr>
            <w:r>
              <w:t>Compétences</w:t>
            </w:r>
            <w:r>
              <w:rPr>
                <w:spacing w:val="-4"/>
              </w:rPr>
              <w:t xml:space="preserve"> </w:t>
            </w:r>
            <w:r>
              <w:t>visées</w:t>
            </w:r>
          </w:p>
        </w:tc>
        <w:tc>
          <w:tcPr>
            <w:tcW w:w="6516" w:type="dxa"/>
          </w:tcPr>
          <w:p w:rsidR="00E55AA5" w:rsidRDefault="00E20737">
            <w:pPr>
              <w:pStyle w:val="TableParagraph"/>
              <w:spacing w:before="1"/>
              <w:ind w:left="109"/>
            </w:pPr>
            <w:r>
              <w:t>Cette</w:t>
            </w:r>
            <w:r>
              <w:rPr>
                <w:spacing w:val="12"/>
              </w:rPr>
              <w:t xml:space="preserve"> </w:t>
            </w:r>
            <w:r>
              <w:t>formation</w:t>
            </w:r>
            <w:r>
              <w:rPr>
                <w:spacing w:val="10"/>
              </w:rPr>
              <w:t xml:space="preserve"> </w:t>
            </w:r>
            <w:r>
              <w:t>permettra</w:t>
            </w:r>
            <w:r>
              <w:rPr>
                <w:spacing w:val="11"/>
              </w:rPr>
              <w:t xml:space="preserve"> </w:t>
            </w:r>
            <w:r>
              <w:t>aux</w:t>
            </w:r>
            <w:r>
              <w:rPr>
                <w:spacing w:val="16"/>
              </w:rPr>
              <w:t xml:space="preserve"> </w:t>
            </w:r>
            <w:r>
              <w:t>étudiants</w:t>
            </w:r>
            <w:r>
              <w:rPr>
                <w:spacing w:val="11"/>
              </w:rPr>
              <w:t xml:space="preserve"> </w:t>
            </w:r>
            <w:r>
              <w:t>diplômés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poursuivre</w:t>
            </w:r>
            <w:r>
              <w:rPr>
                <w:spacing w:val="11"/>
              </w:rPr>
              <w:t xml:space="preserve"> </w:t>
            </w:r>
            <w:r>
              <w:t>des</w:t>
            </w:r>
            <w:r>
              <w:rPr>
                <w:spacing w:val="-47"/>
              </w:rPr>
              <w:t xml:space="preserve"> </w:t>
            </w:r>
            <w:r>
              <w:t>études</w:t>
            </w:r>
            <w:r>
              <w:rPr>
                <w:spacing w:val="20"/>
              </w:rPr>
              <w:t xml:space="preserve"> </w:t>
            </w:r>
            <w:r>
              <w:t>plus</w:t>
            </w:r>
            <w:r>
              <w:rPr>
                <w:spacing w:val="19"/>
              </w:rPr>
              <w:t xml:space="preserve"> </w:t>
            </w:r>
            <w:r>
              <w:t>approfondies</w:t>
            </w:r>
            <w:r>
              <w:rPr>
                <w:spacing w:val="21"/>
              </w:rPr>
              <w:t xml:space="preserve"> </w:t>
            </w:r>
            <w:r>
              <w:t>(Doctorat)</w:t>
            </w:r>
            <w:r>
              <w:rPr>
                <w:spacing w:val="20"/>
              </w:rPr>
              <w:t xml:space="preserve"> </w:t>
            </w:r>
            <w:r>
              <w:t>en</w:t>
            </w:r>
            <w:r>
              <w:rPr>
                <w:spacing w:val="20"/>
              </w:rPr>
              <w:t xml:space="preserve"> </w:t>
            </w:r>
            <w:r>
              <w:t>Microbiologie</w:t>
            </w:r>
            <w:r>
              <w:rPr>
                <w:spacing w:val="22"/>
              </w:rPr>
              <w:t xml:space="preserve"> </w:t>
            </w:r>
            <w:r>
              <w:t>et</w:t>
            </w:r>
            <w:r>
              <w:rPr>
                <w:spacing w:val="19"/>
              </w:rPr>
              <w:t xml:space="preserve"> </w:t>
            </w:r>
            <w:r>
              <w:t>contrôle</w:t>
            </w:r>
            <w:r>
              <w:rPr>
                <w:spacing w:val="20"/>
              </w:rPr>
              <w:t xml:space="preserve"> </w:t>
            </w:r>
            <w:r>
              <w:t>de</w:t>
            </w:r>
          </w:p>
          <w:p w:rsidR="00E55AA5" w:rsidRDefault="00E20737">
            <w:pPr>
              <w:pStyle w:val="TableParagraph"/>
              <w:spacing w:line="270" w:lineRule="atLeast"/>
              <w:ind w:left="109"/>
            </w:pPr>
            <w:r>
              <w:t>la</w:t>
            </w:r>
            <w:r>
              <w:rPr>
                <w:spacing w:val="21"/>
              </w:rPr>
              <w:t xml:space="preserve"> </w:t>
            </w:r>
            <w:r>
              <w:t>qualité</w:t>
            </w:r>
            <w:r>
              <w:rPr>
                <w:spacing w:val="23"/>
              </w:rPr>
              <w:t xml:space="preserve"> </w:t>
            </w:r>
            <w:r>
              <w:t>ou</w:t>
            </w:r>
            <w:r>
              <w:rPr>
                <w:spacing w:val="21"/>
              </w:rPr>
              <w:t xml:space="preserve"> </w:t>
            </w:r>
            <w:r>
              <w:t>bien</w:t>
            </w:r>
            <w:r>
              <w:rPr>
                <w:spacing w:val="23"/>
              </w:rPr>
              <w:t xml:space="preserve"> </w:t>
            </w:r>
            <w:r>
              <w:t>dans</w:t>
            </w:r>
            <w:r>
              <w:rPr>
                <w:spacing w:val="21"/>
              </w:rPr>
              <w:t xml:space="preserve"> </w:t>
            </w:r>
            <w:r>
              <w:t>d’autres</w:t>
            </w:r>
            <w:r>
              <w:rPr>
                <w:spacing w:val="28"/>
              </w:rPr>
              <w:t xml:space="preserve"> </w:t>
            </w:r>
            <w:r>
              <w:t>domaines</w:t>
            </w:r>
            <w:r>
              <w:rPr>
                <w:spacing w:val="22"/>
              </w:rPr>
              <w:t xml:space="preserve"> </w:t>
            </w:r>
            <w:r>
              <w:t>tels</w:t>
            </w:r>
            <w:r>
              <w:rPr>
                <w:spacing w:val="22"/>
              </w:rPr>
              <w:t xml:space="preserve"> </w:t>
            </w:r>
            <w:r>
              <w:t>que</w:t>
            </w:r>
            <w:r>
              <w:rPr>
                <w:spacing w:val="28"/>
              </w:rPr>
              <w:t xml:space="preserve"> </w:t>
            </w:r>
            <w:r>
              <w:t>l’agroalimentaire</w:t>
            </w:r>
            <w:r>
              <w:rPr>
                <w:spacing w:val="-46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santé.</w:t>
            </w:r>
          </w:p>
        </w:tc>
      </w:tr>
    </w:tbl>
    <w:p w:rsidR="00E55AA5" w:rsidRDefault="00E55AA5">
      <w:pPr>
        <w:pStyle w:val="Corpsdetexte"/>
        <w:rPr>
          <w:rFonts w:ascii="Times New Roman"/>
          <w:sz w:val="20"/>
        </w:rPr>
      </w:pPr>
    </w:p>
    <w:p w:rsidR="00E55AA5" w:rsidRDefault="00E55AA5">
      <w:pPr>
        <w:pStyle w:val="Corpsdetexte"/>
        <w:rPr>
          <w:rFonts w:ascii="Times New Roman"/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989"/>
        <w:gridCol w:w="845"/>
        <w:gridCol w:w="1124"/>
        <w:gridCol w:w="994"/>
        <w:gridCol w:w="994"/>
        <w:gridCol w:w="1983"/>
        <w:gridCol w:w="1157"/>
      </w:tblGrid>
      <w:tr w:rsidR="00E55AA5">
        <w:trPr>
          <w:trHeight w:val="268"/>
        </w:trPr>
        <w:tc>
          <w:tcPr>
            <w:tcW w:w="9066" w:type="dxa"/>
            <w:gridSpan w:val="8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684" w:right="1679"/>
              <w:jc w:val="center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CONTROLES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CONTINUS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CONNAISSANCES</w:t>
            </w:r>
          </w:p>
        </w:tc>
      </w:tr>
      <w:tr w:rsidR="00E55AA5">
        <w:trPr>
          <w:trHeight w:val="268"/>
        </w:trPr>
        <w:tc>
          <w:tcPr>
            <w:tcW w:w="9066" w:type="dxa"/>
            <w:gridSpan w:val="8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679" w:right="1679"/>
              <w:jc w:val="center"/>
              <w:rPr>
                <w:b/>
              </w:rPr>
            </w:pPr>
            <w:r>
              <w:rPr>
                <w:b/>
              </w:rPr>
              <w:t>PREMIER CONTROLE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CONNAISSANCES</w:t>
            </w:r>
          </w:p>
        </w:tc>
      </w:tr>
      <w:tr w:rsidR="00E55AA5">
        <w:trPr>
          <w:trHeight w:val="1075"/>
        </w:trPr>
        <w:tc>
          <w:tcPr>
            <w:tcW w:w="980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left="282" w:right="269"/>
              <w:jc w:val="center"/>
            </w:pPr>
            <w:r>
              <w:t>Jour</w:t>
            </w:r>
          </w:p>
        </w:tc>
        <w:tc>
          <w:tcPr>
            <w:tcW w:w="989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left="156" w:right="148"/>
              <w:jc w:val="center"/>
            </w:pPr>
            <w:r>
              <w:t>Séance</w:t>
            </w:r>
          </w:p>
        </w:tc>
        <w:tc>
          <w:tcPr>
            <w:tcW w:w="845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left="148"/>
            </w:pPr>
            <w:r>
              <w:t>Durée</w:t>
            </w:r>
          </w:p>
        </w:tc>
        <w:tc>
          <w:tcPr>
            <w:tcW w:w="1124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right="192"/>
              <w:jc w:val="right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(1)</w:t>
            </w:r>
          </w:p>
        </w:tc>
        <w:tc>
          <w:tcPr>
            <w:tcW w:w="994" w:type="dxa"/>
          </w:tcPr>
          <w:p w:rsidR="00E55AA5" w:rsidRDefault="00E20737">
            <w:pPr>
              <w:pStyle w:val="TableParagraph"/>
              <w:spacing w:line="270" w:lineRule="atLeast"/>
              <w:ind w:left="133" w:right="114" w:firstLine="3"/>
              <w:jc w:val="center"/>
            </w:pPr>
            <w:r>
              <w:t>Doc</w:t>
            </w:r>
            <w:r>
              <w:rPr>
                <w:spacing w:val="1"/>
              </w:rPr>
              <w:t xml:space="preserve"> </w:t>
            </w:r>
            <w:r>
              <w:t>autorisé</w:t>
            </w:r>
            <w:r>
              <w:rPr>
                <w:spacing w:val="-47"/>
              </w:rPr>
              <w:t xml:space="preserve"> </w:t>
            </w:r>
            <w:r>
              <w:t>(Oui,</w:t>
            </w:r>
            <w:r>
              <w:rPr>
                <w:spacing w:val="1"/>
              </w:rPr>
              <w:t xml:space="preserve"> </w:t>
            </w:r>
            <w:r>
              <w:t>Non)</w:t>
            </w:r>
          </w:p>
        </w:tc>
        <w:tc>
          <w:tcPr>
            <w:tcW w:w="994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right="133"/>
              <w:jc w:val="right"/>
            </w:pPr>
            <w:r>
              <w:t>Barème</w:t>
            </w:r>
          </w:p>
        </w:tc>
        <w:tc>
          <w:tcPr>
            <w:tcW w:w="1983" w:type="dxa"/>
          </w:tcPr>
          <w:p w:rsidR="00E55AA5" w:rsidRDefault="00E20737">
            <w:pPr>
              <w:pStyle w:val="TableParagraph"/>
              <w:spacing w:line="270" w:lineRule="atLeast"/>
              <w:ind w:left="344" w:right="334"/>
              <w:jc w:val="center"/>
            </w:pPr>
            <w:r>
              <w:rPr>
                <w:spacing w:val="-1"/>
              </w:rPr>
              <w:t xml:space="preserve">Echange </w:t>
            </w:r>
            <w:r>
              <w:t>après</w:t>
            </w:r>
            <w:r>
              <w:rPr>
                <w:spacing w:val="-47"/>
              </w:rPr>
              <w:t xml:space="preserve"> </w:t>
            </w:r>
            <w:r>
              <w:t>évaluation</w:t>
            </w:r>
            <w:r>
              <w:rPr>
                <w:spacing w:val="1"/>
              </w:rPr>
              <w:t xml:space="preserve"> </w:t>
            </w:r>
            <w:r>
              <w:t>(date Consult.</w:t>
            </w:r>
            <w:r>
              <w:rPr>
                <w:spacing w:val="-47"/>
              </w:rPr>
              <w:t xml:space="preserve"> </w:t>
            </w:r>
            <w:r>
              <w:t>copie)</w:t>
            </w:r>
          </w:p>
        </w:tc>
        <w:tc>
          <w:tcPr>
            <w:tcW w:w="1157" w:type="dxa"/>
          </w:tcPr>
          <w:p w:rsidR="00E55AA5" w:rsidRDefault="00E20737">
            <w:pPr>
              <w:pStyle w:val="TableParagraph"/>
              <w:spacing w:before="136"/>
              <w:ind w:left="109" w:right="89" w:hanging="11"/>
              <w:jc w:val="center"/>
            </w:pPr>
            <w:r>
              <w:t>Critères</w:t>
            </w:r>
            <w:r>
              <w:rPr>
                <w:spacing w:val="1"/>
              </w:rPr>
              <w:t xml:space="preserve"> </w:t>
            </w:r>
            <w:r>
              <w:t>évaluation</w:t>
            </w:r>
            <w:r>
              <w:rPr>
                <w:spacing w:val="-47"/>
              </w:rPr>
              <w:t xml:space="preserve"> </w:t>
            </w:r>
            <w:r>
              <w:t>(2)</w:t>
            </w:r>
          </w:p>
        </w:tc>
      </w:tr>
      <w:tr w:rsidR="00E55AA5">
        <w:trPr>
          <w:trHeight w:val="263"/>
        </w:trPr>
        <w:tc>
          <w:tcPr>
            <w:tcW w:w="98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</w:tcPr>
          <w:p w:rsidR="00E55AA5" w:rsidRDefault="00E20737">
            <w:pPr>
              <w:pStyle w:val="TableParagraph"/>
              <w:spacing w:line="244" w:lineRule="exact"/>
              <w:ind w:left="201"/>
            </w:pPr>
            <w:r>
              <w:t>1</w:t>
            </w:r>
            <w:r>
              <w:rPr>
                <w:spacing w:val="-6"/>
              </w:rPr>
              <w:t xml:space="preserve"> </w:t>
            </w:r>
            <w:r>
              <w:t>:30</w:t>
            </w:r>
          </w:p>
        </w:tc>
        <w:tc>
          <w:tcPr>
            <w:tcW w:w="1124" w:type="dxa"/>
          </w:tcPr>
          <w:p w:rsidR="00E55AA5" w:rsidRDefault="00E20737">
            <w:pPr>
              <w:pStyle w:val="TableParagraph"/>
              <w:spacing w:line="244" w:lineRule="exact"/>
              <w:ind w:left="109"/>
            </w:pPr>
            <w:r>
              <w:t>E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EC</w:t>
            </w:r>
          </w:p>
        </w:tc>
        <w:tc>
          <w:tcPr>
            <w:tcW w:w="994" w:type="dxa"/>
          </w:tcPr>
          <w:p w:rsidR="00E55AA5" w:rsidRDefault="00E20737">
            <w:pPr>
              <w:pStyle w:val="TableParagraph"/>
              <w:spacing w:line="244" w:lineRule="exact"/>
              <w:ind w:left="282"/>
            </w:pPr>
            <w:r>
              <w:t>NON</w:t>
            </w:r>
          </w:p>
        </w:tc>
        <w:tc>
          <w:tcPr>
            <w:tcW w:w="99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7" w:type="dxa"/>
          </w:tcPr>
          <w:p w:rsidR="00E55AA5" w:rsidRDefault="00E20737">
            <w:pPr>
              <w:pStyle w:val="TableParagraph"/>
              <w:spacing w:line="244" w:lineRule="exact"/>
              <w:ind w:left="217" w:right="214"/>
              <w:jc w:val="center"/>
            </w:pPr>
            <w:r>
              <w:t>A,</w:t>
            </w:r>
            <w:r>
              <w:rPr>
                <w:spacing w:val="-5"/>
              </w:rPr>
              <w:t xml:space="preserve"> </w:t>
            </w:r>
            <w:r>
              <w:t>S,</w:t>
            </w:r>
            <w:r>
              <w:rPr>
                <w:spacing w:val="-4"/>
              </w:rPr>
              <w:t xml:space="preserve"> </w:t>
            </w:r>
            <w:r>
              <w:t>AR</w:t>
            </w:r>
          </w:p>
        </w:tc>
      </w:tr>
      <w:tr w:rsidR="00E55AA5">
        <w:trPr>
          <w:trHeight w:val="268"/>
        </w:trPr>
        <w:tc>
          <w:tcPr>
            <w:tcW w:w="9066" w:type="dxa"/>
            <w:gridSpan w:val="8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679" w:right="1679"/>
              <w:jc w:val="center"/>
              <w:rPr>
                <w:b/>
              </w:rPr>
            </w:pPr>
            <w:r>
              <w:rPr>
                <w:b/>
              </w:rPr>
              <w:t>DEUXIEME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CONTROLE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CONNAISSANCES</w:t>
            </w:r>
          </w:p>
        </w:tc>
      </w:tr>
      <w:tr w:rsidR="00E55AA5">
        <w:trPr>
          <w:trHeight w:val="1075"/>
        </w:trPr>
        <w:tc>
          <w:tcPr>
            <w:tcW w:w="980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left="282" w:right="269"/>
              <w:jc w:val="center"/>
            </w:pPr>
            <w:r>
              <w:t>Jour</w:t>
            </w:r>
          </w:p>
        </w:tc>
        <w:tc>
          <w:tcPr>
            <w:tcW w:w="989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left="156" w:right="148"/>
              <w:jc w:val="center"/>
            </w:pPr>
            <w:r>
              <w:t>Séance</w:t>
            </w:r>
          </w:p>
        </w:tc>
        <w:tc>
          <w:tcPr>
            <w:tcW w:w="845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left="148"/>
            </w:pPr>
            <w:r>
              <w:t>Durée</w:t>
            </w:r>
          </w:p>
        </w:tc>
        <w:tc>
          <w:tcPr>
            <w:tcW w:w="1124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right="190"/>
              <w:jc w:val="right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(1)</w:t>
            </w:r>
          </w:p>
        </w:tc>
        <w:tc>
          <w:tcPr>
            <w:tcW w:w="994" w:type="dxa"/>
          </w:tcPr>
          <w:p w:rsidR="00E55AA5" w:rsidRDefault="00E20737">
            <w:pPr>
              <w:pStyle w:val="TableParagraph"/>
              <w:spacing w:line="270" w:lineRule="atLeast"/>
              <w:ind w:left="133" w:right="114" w:firstLine="3"/>
              <w:jc w:val="center"/>
            </w:pPr>
            <w:r>
              <w:t>Doc</w:t>
            </w:r>
            <w:r>
              <w:rPr>
                <w:spacing w:val="1"/>
              </w:rPr>
              <w:t xml:space="preserve"> </w:t>
            </w:r>
            <w:r>
              <w:t>autorisé</w:t>
            </w:r>
            <w:r>
              <w:rPr>
                <w:spacing w:val="-47"/>
              </w:rPr>
              <w:t xml:space="preserve"> </w:t>
            </w:r>
            <w:r>
              <w:t>(Oui,</w:t>
            </w:r>
            <w:r>
              <w:rPr>
                <w:spacing w:val="1"/>
              </w:rPr>
              <w:t xml:space="preserve"> </w:t>
            </w:r>
            <w:r>
              <w:t>Non)</w:t>
            </w:r>
          </w:p>
        </w:tc>
        <w:tc>
          <w:tcPr>
            <w:tcW w:w="994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  <w:p w:rsidR="00E55AA5" w:rsidRDefault="00E20737">
            <w:pPr>
              <w:pStyle w:val="TableParagraph"/>
              <w:spacing w:before="152"/>
              <w:ind w:right="133"/>
              <w:jc w:val="right"/>
            </w:pPr>
            <w:r>
              <w:t>Barème</w:t>
            </w:r>
          </w:p>
        </w:tc>
        <w:tc>
          <w:tcPr>
            <w:tcW w:w="1983" w:type="dxa"/>
          </w:tcPr>
          <w:p w:rsidR="00E55AA5" w:rsidRDefault="00E20737">
            <w:pPr>
              <w:pStyle w:val="TableParagraph"/>
              <w:spacing w:before="2"/>
              <w:ind w:left="344" w:right="334"/>
              <w:jc w:val="center"/>
            </w:pPr>
            <w:r>
              <w:rPr>
                <w:spacing w:val="-1"/>
              </w:rPr>
              <w:t xml:space="preserve">Echange </w:t>
            </w:r>
            <w:r>
              <w:t>après</w:t>
            </w:r>
            <w:r>
              <w:rPr>
                <w:spacing w:val="-47"/>
              </w:rPr>
              <w:t xml:space="preserve"> </w:t>
            </w:r>
            <w:r>
              <w:t>évaluation</w:t>
            </w:r>
          </w:p>
          <w:p w:rsidR="00E55AA5" w:rsidRDefault="00E20737">
            <w:pPr>
              <w:pStyle w:val="TableParagraph"/>
              <w:spacing w:line="270" w:lineRule="atLeast"/>
              <w:ind w:left="176" w:right="166"/>
              <w:jc w:val="center"/>
            </w:pPr>
            <w:r>
              <w:t>(date</w:t>
            </w:r>
            <w:r>
              <w:rPr>
                <w:spacing w:val="-11"/>
              </w:rPr>
              <w:t xml:space="preserve"> </w:t>
            </w:r>
            <w:r>
              <w:t>consultation</w:t>
            </w:r>
            <w:r>
              <w:rPr>
                <w:spacing w:val="-47"/>
              </w:rPr>
              <w:t xml:space="preserve"> </w:t>
            </w:r>
            <w:r>
              <w:t>copies)</w:t>
            </w:r>
          </w:p>
        </w:tc>
        <w:tc>
          <w:tcPr>
            <w:tcW w:w="1157" w:type="dxa"/>
          </w:tcPr>
          <w:p w:rsidR="00E55AA5" w:rsidRDefault="00E20737">
            <w:pPr>
              <w:pStyle w:val="TableParagraph"/>
              <w:spacing w:before="136"/>
              <w:ind w:left="109" w:right="89" w:hanging="11"/>
              <w:jc w:val="center"/>
            </w:pPr>
            <w:r>
              <w:t>Critères</w:t>
            </w:r>
            <w:r>
              <w:rPr>
                <w:spacing w:val="1"/>
              </w:rPr>
              <w:t xml:space="preserve"> </w:t>
            </w:r>
            <w:r>
              <w:t>évaluation</w:t>
            </w:r>
            <w:r>
              <w:rPr>
                <w:spacing w:val="-47"/>
              </w:rPr>
              <w:t xml:space="preserve"> </w:t>
            </w:r>
            <w:r>
              <w:t>(2)</w:t>
            </w:r>
          </w:p>
        </w:tc>
      </w:tr>
      <w:tr w:rsidR="00E55AA5">
        <w:trPr>
          <w:trHeight w:val="263"/>
        </w:trPr>
        <w:tc>
          <w:tcPr>
            <w:tcW w:w="980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9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</w:tcPr>
          <w:p w:rsidR="00E55AA5" w:rsidRDefault="00E20737">
            <w:pPr>
              <w:pStyle w:val="TableParagraph"/>
              <w:spacing w:line="244" w:lineRule="exact"/>
              <w:ind w:left="201"/>
            </w:pPr>
            <w:r>
              <w:t>1</w:t>
            </w:r>
            <w:r>
              <w:rPr>
                <w:spacing w:val="-6"/>
              </w:rPr>
              <w:t xml:space="preserve"> </w:t>
            </w:r>
            <w:r>
              <w:t>:30</w:t>
            </w:r>
          </w:p>
        </w:tc>
        <w:tc>
          <w:tcPr>
            <w:tcW w:w="1124" w:type="dxa"/>
          </w:tcPr>
          <w:p w:rsidR="00E55AA5" w:rsidRDefault="00E20737">
            <w:pPr>
              <w:pStyle w:val="TableParagraph"/>
              <w:spacing w:line="244" w:lineRule="exact"/>
              <w:ind w:left="312"/>
            </w:pPr>
            <w:r>
              <w:t>E</w:t>
            </w:r>
            <w:r>
              <w:rPr>
                <w:spacing w:val="-6"/>
              </w:rPr>
              <w:t xml:space="preserve"> </w:t>
            </w:r>
            <w:r>
              <w:t>+</w:t>
            </w:r>
            <w:r>
              <w:rPr>
                <w:spacing w:val="3"/>
              </w:rPr>
              <w:t xml:space="preserve"> </w:t>
            </w:r>
            <w:r>
              <w:t>EC</w:t>
            </w:r>
          </w:p>
        </w:tc>
        <w:tc>
          <w:tcPr>
            <w:tcW w:w="994" w:type="dxa"/>
          </w:tcPr>
          <w:p w:rsidR="00E55AA5" w:rsidRDefault="00E20737">
            <w:pPr>
              <w:pStyle w:val="TableParagraph"/>
              <w:spacing w:line="244" w:lineRule="exact"/>
              <w:ind w:left="282"/>
            </w:pPr>
            <w:r>
              <w:t>NON</w:t>
            </w:r>
          </w:p>
        </w:tc>
        <w:tc>
          <w:tcPr>
            <w:tcW w:w="994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 w:rsidR="00E55AA5" w:rsidRDefault="00E55AA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7" w:type="dxa"/>
          </w:tcPr>
          <w:p w:rsidR="00E55AA5" w:rsidRDefault="00E20737">
            <w:pPr>
              <w:pStyle w:val="TableParagraph"/>
              <w:spacing w:line="244" w:lineRule="exact"/>
              <w:ind w:left="217" w:right="214"/>
              <w:jc w:val="center"/>
            </w:pPr>
            <w:r>
              <w:t>A,</w:t>
            </w:r>
            <w:r>
              <w:rPr>
                <w:spacing w:val="-5"/>
              </w:rPr>
              <w:t xml:space="preserve"> </w:t>
            </w:r>
            <w:r>
              <w:t>S,</w:t>
            </w:r>
            <w:r>
              <w:rPr>
                <w:spacing w:val="-4"/>
              </w:rPr>
              <w:t xml:space="preserve"> </w:t>
            </w:r>
            <w:r>
              <w:t>AR</w:t>
            </w:r>
          </w:p>
        </w:tc>
      </w:tr>
    </w:tbl>
    <w:p w:rsidR="00E55AA5" w:rsidRDefault="00E20737">
      <w:pPr>
        <w:pStyle w:val="Paragraphedeliste"/>
        <w:numPr>
          <w:ilvl w:val="0"/>
          <w:numId w:val="6"/>
        </w:numPr>
        <w:tabs>
          <w:tab w:val="left" w:pos="923"/>
        </w:tabs>
      </w:pPr>
      <w:r>
        <w:t>Type</w:t>
      </w:r>
      <w:r>
        <w:rPr>
          <w:spacing w:val="-3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E=écrit,</w:t>
      </w:r>
      <w:r>
        <w:rPr>
          <w:spacing w:val="-4"/>
        </w:rPr>
        <w:t xml:space="preserve"> </w:t>
      </w:r>
      <w:r>
        <w:t>EI=exposé</w:t>
      </w:r>
      <w:r>
        <w:rPr>
          <w:spacing w:val="-3"/>
        </w:rPr>
        <w:t xml:space="preserve"> </w:t>
      </w:r>
      <w:r>
        <w:t>individuel,</w:t>
      </w:r>
      <w:r>
        <w:rPr>
          <w:spacing w:val="-3"/>
        </w:rPr>
        <w:t xml:space="preserve"> </w:t>
      </w:r>
      <w:r>
        <w:t>EC=exposé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classe,</w:t>
      </w:r>
      <w:r>
        <w:rPr>
          <w:spacing w:val="-4"/>
        </w:rPr>
        <w:t xml:space="preserve"> </w:t>
      </w:r>
      <w:r>
        <w:t>EX=expérimentation,</w:t>
      </w:r>
      <w:r>
        <w:rPr>
          <w:spacing w:val="-5"/>
        </w:rPr>
        <w:t xml:space="preserve"> </w:t>
      </w:r>
      <w:r>
        <w:t>QCM</w:t>
      </w:r>
    </w:p>
    <w:p w:rsidR="00E55AA5" w:rsidRDefault="00E20737">
      <w:pPr>
        <w:pStyle w:val="Paragraphedeliste"/>
        <w:numPr>
          <w:ilvl w:val="0"/>
          <w:numId w:val="6"/>
        </w:numPr>
        <w:tabs>
          <w:tab w:val="left" w:pos="923"/>
        </w:tabs>
        <w:spacing w:before="30"/>
      </w:pPr>
      <w:r>
        <w:t>Critères</w:t>
      </w:r>
      <w:r>
        <w:rPr>
          <w:spacing w:val="-5"/>
        </w:rPr>
        <w:t xml:space="preserve"> </w:t>
      </w:r>
      <w:r>
        <w:t>évaluation</w:t>
      </w:r>
      <w:r>
        <w:rPr>
          <w:spacing w:val="-5"/>
        </w:rPr>
        <w:t xml:space="preserve"> </w:t>
      </w:r>
      <w:r>
        <w:t>:A=Analyse,</w:t>
      </w:r>
      <w:r>
        <w:rPr>
          <w:spacing w:val="-8"/>
        </w:rPr>
        <w:t xml:space="preserve"> </w:t>
      </w:r>
      <w:r>
        <w:t>S=synthèse,AR=argumentation,</w:t>
      </w:r>
      <w:r>
        <w:rPr>
          <w:spacing w:val="-9"/>
        </w:rPr>
        <w:t xml:space="preserve"> </w:t>
      </w:r>
      <w:r>
        <w:t>D=démarche,</w:t>
      </w:r>
      <w:r>
        <w:rPr>
          <w:spacing w:val="-1"/>
        </w:rPr>
        <w:t xml:space="preserve"> </w:t>
      </w:r>
      <w:r>
        <w:t>R=résultats</w:t>
      </w:r>
    </w:p>
    <w:p w:rsidR="00E55AA5" w:rsidRDefault="00E55AA5">
      <w:pPr>
        <w:pStyle w:val="Corpsdetexte"/>
        <w:rPr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938"/>
      </w:tblGrid>
      <w:tr w:rsidR="00E55AA5">
        <w:trPr>
          <w:trHeight w:val="268"/>
        </w:trPr>
        <w:tc>
          <w:tcPr>
            <w:tcW w:w="9065" w:type="dxa"/>
            <w:gridSpan w:val="2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EQUIPEMENTS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MATERIELS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UTILISES</w:t>
            </w:r>
          </w:p>
        </w:tc>
      </w:tr>
      <w:tr w:rsidR="00E55AA5">
        <w:trPr>
          <w:trHeight w:val="537"/>
        </w:trPr>
        <w:tc>
          <w:tcPr>
            <w:tcW w:w="2127" w:type="dxa"/>
            <w:shd w:val="clear" w:color="auto" w:fill="F1F1F1"/>
          </w:tcPr>
          <w:p w:rsidR="00E55AA5" w:rsidRDefault="00E20737">
            <w:pPr>
              <w:pStyle w:val="TableParagraph"/>
              <w:spacing w:line="264" w:lineRule="exact"/>
              <w:ind w:left="110" w:right="903"/>
            </w:pPr>
            <w:r>
              <w:t>Adresses</w:t>
            </w:r>
            <w:r>
              <w:rPr>
                <w:spacing w:val="1"/>
              </w:rPr>
              <w:t xml:space="preserve"> </w:t>
            </w:r>
            <w:r>
              <w:t>Plateformes</w:t>
            </w:r>
          </w:p>
        </w:tc>
        <w:tc>
          <w:tcPr>
            <w:tcW w:w="6938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</w:tc>
      </w:tr>
      <w:tr w:rsidR="00E55AA5">
        <w:trPr>
          <w:trHeight w:val="537"/>
        </w:trPr>
        <w:tc>
          <w:tcPr>
            <w:tcW w:w="2127" w:type="dxa"/>
            <w:shd w:val="clear" w:color="auto" w:fill="F1F1F1"/>
          </w:tcPr>
          <w:p w:rsidR="00E55AA5" w:rsidRDefault="00E20737">
            <w:pPr>
              <w:pStyle w:val="TableParagraph"/>
              <w:spacing w:line="270" w:lineRule="atLeast"/>
              <w:ind w:left="110" w:right="269"/>
            </w:pPr>
            <w:r>
              <w:t>Noms Applications</w:t>
            </w:r>
            <w:r>
              <w:rPr>
                <w:spacing w:val="1"/>
              </w:rPr>
              <w:t xml:space="preserve"> </w:t>
            </w:r>
            <w:r>
              <w:t>(Web,</w:t>
            </w:r>
            <w:r>
              <w:rPr>
                <w:spacing w:val="-6"/>
              </w:rPr>
              <w:t xml:space="preserve"> </w:t>
            </w:r>
            <w:r>
              <w:t>réseau</w:t>
            </w:r>
            <w:r>
              <w:rPr>
                <w:spacing w:val="-3"/>
              </w:rPr>
              <w:t xml:space="preserve"> </w:t>
            </w:r>
            <w:r>
              <w:t>local)</w:t>
            </w:r>
          </w:p>
        </w:tc>
        <w:tc>
          <w:tcPr>
            <w:tcW w:w="6938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</w:tc>
      </w:tr>
      <w:tr w:rsidR="00E55AA5">
        <w:trPr>
          <w:trHeight w:val="535"/>
        </w:trPr>
        <w:tc>
          <w:tcPr>
            <w:tcW w:w="2127" w:type="dxa"/>
            <w:shd w:val="clear" w:color="auto" w:fill="F1F1F1"/>
          </w:tcPr>
          <w:p w:rsidR="00E55AA5" w:rsidRDefault="00E20737">
            <w:pPr>
              <w:pStyle w:val="TableParagraph"/>
              <w:spacing w:line="268" w:lineRule="exact"/>
              <w:ind w:left="110"/>
            </w:pPr>
            <w:r>
              <w:t>Polycopiés</w:t>
            </w:r>
          </w:p>
        </w:tc>
        <w:tc>
          <w:tcPr>
            <w:tcW w:w="6938" w:type="dxa"/>
          </w:tcPr>
          <w:p w:rsidR="00E55AA5" w:rsidRDefault="00E20737">
            <w:pPr>
              <w:pStyle w:val="TableParagraph"/>
              <w:spacing w:line="268" w:lineRule="exact"/>
              <w:ind w:left="105"/>
            </w:pPr>
            <w:r>
              <w:t>Assurance</w:t>
            </w:r>
            <w:r>
              <w:rPr>
                <w:spacing w:val="-4"/>
              </w:rPr>
              <w:t xml:space="preserve"> </w:t>
            </w:r>
            <w:r>
              <w:t>qualité</w:t>
            </w:r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6"/>
              </w:rPr>
              <w:t xml:space="preserve"> </w:t>
            </w:r>
            <w:r>
              <w:t>contrôle</w:t>
            </w:r>
            <w:r>
              <w:rPr>
                <w:spacing w:val="-3"/>
              </w:rPr>
              <w:t xml:space="preserve"> </w:t>
            </w:r>
            <w:r>
              <w:t>microbiologique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produits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santé</w:t>
            </w:r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1"/>
              </w:rPr>
              <w:t xml:space="preserve"> </w:t>
            </w:r>
            <w:r>
              <w:t>des</w:t>
            </w:r>
          </w:p>
          <w:p w:rsidR="00E55AA5" w:rsidRDefault="00E20737">
            <w:pPr>
              <w:pStyle w:val="TableParagraph"/>
              <w:spacing w:line="247" w:lineRule="exact"/>
              <w:ind w:left="105"/>
            </w:pPr>
            <w:r>
              <w:t>aliments</w:t>
            </w:r>
          </w:p>
        </w:tc>
      </w:tr>
      <w:tr w:rsidR="00E55AA5">
        <w:trPr>
          <w:trHeight w:val="537"/>
        </w:trPr>
        <w:tc>
          <w:tcPr>
            <w:tcW w:w="2127" w:type="dxa"/>
            <w:shd w:val="clear" w:color="auto" w:fill="F1F1F1"/>
          </w:tcPr>
          <w:p w:rsidR="00E55AA5" w:rsidRDefault="00E20737">
            <w:pPr>
              <w:pStyle w:val="TableParagraph"/>
              <w:spacing w:line="270" w:lineRule="atLeast"/>
              <w:ind w:left="110" w:right="862"/>
            </w:pPr>
            <w:r>
              <w:t>Matériels de</w:t>
            </w:r>
            <w:r>
              <w:rPr>
                <w:spacing w:val="-47"/>
              </w:rPr>
              <w:t xml:space="preserve"> </w:t>
            </w:r>
            <w:r>
              <w:t>laboratoires</w:t>
            </w:r>
          </w:p>
        </w:tc>
        <w:tc>
          <w:tcPr>
            <w:tcW w:w="6938" w:type="dxa"/>
          </w:tcPr>
          <w:p w:rsidR="00E55AA5" w:rsidRDefault="00E20737">
            <w:pPr>
              <w:pStyle w:val="TableParagraph"/>
              <w:spacing w:line="270" w:lineRule="atLeast"/>
              <w:ind w:left="105"/>
            </w:pPr>
            <w:r>
              <w:t>Etuves,</w:t>
            </w:r>
            <w:r>
              <w:rPr>
                <w:spacing w:val="-6"/>
              </w:rPr>
              <w:t xml:space="preserve"> </w:t>
            </w:r>
            <w:r>
              <w:t>boites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pétri,</w:t>
            </w:r>
            <w:r>
              <w:rPr>
                <w:spacing w:val="-7"/>
              </w:rPr>
              <w:t xml:space="preserve"> </w:t>
            </w:r>
            <w:r>
              <w:t>milieux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culture,</w:t>
            </w:r>
            <w:r>
              <w:rPr>
                <w:spacing w:val="-6"/>
              </w:rPr>
              <w:t xml:space="preserve"> </w:t>
            </w:r>
            <w:r>
              <w:t>microonde,</w:t>
            </w:r>
            <w:r>
              <w:rPr>
                <w:spacing w:val="-1"/>
              </w:rPr>
              <w:t xml:space="preserve"> </w:t>
            </w:r>
            <w:r>
              <w:t>plaque</w:t>
            </w:r>
            <w:r>
              <w:rPr>
                <w:spacing w:val="-4"/>
              </w:rPr>
              <w:t xml:space="preserve"> </w:t>
            </w:r>
            <w:r>
              <w:t>chauffantes,</w:t>
            </w:r>
            <w:r>
              <w:rPr>
                <w:spacing w:val="-47"/>
              </w:rPr>
              <w:t xml:space="preserve"> </w:t>
            </w:r>
            <w:r>
              <w:t>balances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précision,</w:t>
            </w:r>
            <w:r>
              <w:rPr>
                <w:spacing w:val="-6"/>
              </w:rPr>
              <w:t xml:space="preserve"> </w:t>
            </w:r>
            <w:r>
              <w:t>micropipettes,</w:t>
            </w:r>
            <w:r>
              <w:rPr>
                <w:spacing w:val="-4"/>
              </w:rPr>
              <w:t xml:space="preserve"> </w:t>
            </w:r>
            <w:r>
              <w:t>tubes,</w:t>
            </w:r>
            <w:r>
              <w:rPr>
                <w:spacing w:val="-1"/>
              </w:rPr>
              <w:t xml:space="preserve"> </w:t>
            </w:r>
            <w:r>
              <w:t>erlenmeyers,</w:t>
            </w:r>
            <w:r>
              <w:rPr>
                <w:spacing w:val="-4"/>
              </w:rPr>
              <w:t xml:space="preserve"> </w:t>
            </w:r>
            <w:r>
              <w:t>bichers</w:t>
            </w:r>
            <w:r>
              <w:rPr>
                <w:spacing w:val="-2"/>
              </w:rPr>
              <w:t xml:space="preserve"> </w:t>
            </w:r>
            <w:r>
              <w:t>…</w:t>
            </w:r>
          </w:p>
        </w:tc>
      </w:tr>
      <w:tr w:rsidR="00E55AA5">
        <w:trPr>
          <w:trHeight w:val="534"/>
        </w:trPr>
        <w:tc>
          <w:tcPr>
            <w:tcW w:w="2127" w:type="dxa"/>
            <w:shd w:val="clear" w:color="auto" w:fill="F1F1F1"/>
          </w:tcPr>
          <w:p w:rsidR="00E55AA5" w:rsidRDefault="00E20737">
            <w:pPr>
              <w:pStyle w:val="TableParagraph"/>
              <w:spacing w:line="267" w:lineRule="exact"/>
              <w:ind w:left="110"/>
            </w:pPr>
            <w:r>
              <w:t>Matériels</w:t>
            </w:r>
            <w:r>
              <w:rPr>
                <w:spacing w:val="-2"/>
              </w:rPr>
              <w:t xml:space="preserve"> </w:t>
            </w:r>
            <w:r>
              <w:t>de</w:t>
            </w:r>
          </w:p>
          <w:p w:rsidR="00E55AA5" w:rsidRDefault="00E20737">
            <w:pPr>
              <w:pStyle w:val="TableParagraph"/>
              <w:spacing w:line="247" w:lineRule="exact"/>
              <w:ind w:left="110"/>
            </w:pPr>
            <w:r>
              <w:t>protection</w:t>
            </w:r>
          </w:p>
        </w:tc>
        <w:tc>
          <w:tcPr>
            <w:tcW w:w="6938" w:type="dxa"/>
          </w:tcPr>
          <w:p w:rsidR="00E55AA5" w:rsidRDefault="00E20737">
            <w:pPr>
              <w:pStyle w:val="TableParagraph"/>
              <w:spacing w:line="267" w:lineRule="exact"/>
              <w:ind w:left="105"/>
            </w:pPr>
            <w:r>
              <w:t>Blouses</w:t>
            </w:r>
          </w:p>
        </w:tc>
      </w:tr>
    </w:tbl>
    <w:p w:rsidR="00E55AA5" w:rsidRDefault="00E55AA5">
      <w:pPr>
        <w:spacing w:line="267" w:lineRule="exact"/>
        <w:sectPr w:rsidR="00E55AA5">
          <w:pgSz w:w="11910" w:h="16840"/>
          <w:pgMar w:top="1280" w:right="11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938"/>
      </w:tblGrid>
      <w:tr w:rsidR="00E55AA5">
        <w:trPr>
          <w:trHeight w:val="537"/>
        </w:trPr>
        <w:tc>
          <w:tcPr>
            <w:tcW w:w="2127" w:type="dxa"/>
            <w:shd w:val="clear" w:color="auto" w:fill="F1F1F1"/>
          </w:tcPr>
          <w:p w:rsidR="00E55AA5" w:rsidRDefault="00E20737">
            <w:pPr>
              <w:pStyle w:val="TableParagraph"/>
              <w:spacing w:line="262" w:lineRule="exact"/>
              <w:ind w:left="110"/>
            </w:pPr>
            <w:r>
              <w:lastRenderedPageBreak/>
              <w:t>Matériels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sorties</w:t>
            </w:r>
          </w:p>
          <w:p w:rsidR="00E55AA5" w:rsidRDefault="00E20737">
            <w:pPr>
              <w:pStyle w:val="TableParagraph"/>
              <w:spacing w:line="255" w:lineRule="exact"/>
              <w:ind w:left="110"/>
            </w:pPr>
            <w:r>
              <w:t>sur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1"/>
              </w:rPr>
              <w:t xml:space="preserve"> </w:t>
            </w:r>
            <w:r>
              <w:t>terrain</w:t>
            </w:r>
          </w:p>
        </w:tc>
        <w:tc>
          <w:tcPr>
            <w:tcW w:w="6938" w:type="dxa"/>
          </w:tcPr>
          <w:p w:rsidR="00E55AA5" w:rsidRDefault="00E20737">
            <w:pPr>
              <w:pStyle w:val="TableParagraph"/>
              <w:spacing w:line="262" w:lineRule="exact"/>
              <w:ind w:left="105"/>
            </w:pPr>
            <w:r>
              <w:t>Bus</w:t>
            </w:r>
          </w:p>
        </w:tc>
      </w:tr>
    </w:tbl>
    <w:p w:rsidR="00E55AA5" w:rsidRDefault="00E55AA5">
      <w:pPr>
        <w:pStyle w:val="Corpsdetexte"/>
        <w:rPr>
          <w:sz w:val="20"/>
        </w:rPr>
      </w:pPr>
    </w:p>
    <w:p w:rsidR="00E55AA5" w:rsidRDefault="00E55AA5">
      <w:pPr>
        <w:pStyle w:val="Corpsdetexte"/>
        <w:spacing w:before="3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72"/>
      </w:tblGrid>
      <w:tr w:rsidR="00E55AA5">
        <w:trPr>
          <w:trHeight w:val="268"/>
        </w:trPr>
        <w:tc>
          <w:tcPr>
            <w:tcW w:w="9066" w:type="dxa"/>
            <w:gridSpan w:val="2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76" w:right="170"/>
              <w:jc w:val="center"/>
              <w:rPr>
                <w:b/>
              </w:rPr>
            </w:pPr>
            <w:r>
              <w:rPr>
                <w:b/>
              </w:rPr>
              <w:t>LES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ATTENTES</w:t>
            </w:r>
          </w:p>
        </w:tc>
      </w:tr>
      <w:tr w:rsidR="00E55AA5">
        <w:trPr>
          <w:trHeight w:val="2688"/>
        </w:trPr>
        <w:tc>
          <w:tcPr>
            <w:tcW w:w="2694" w:type="dxa"/>
          </w:tcPr>
          <w:p w:rsidR="00E55AA5" w:rsidRDefault="00E55AA5">
            <w:pPr>
              <w:pStyle w:val="TableParagraph"/>
            </w:pPr>
          </w:p>
          <w:p w:rsidR="00E55AA5" w:rsidRDefault="00E55AA5">
            <w:pPr>
              <w:pStyle w:val="TableParagraph"/>
            </w:pPr>
          </w:p>
          <w:p w:rsidR="00E55AA5" w:rsidRDefault="00E55AA5">
            <w:pPr>
              <w:pStyle w:val="TableParagraph"/>
            </w:pPr>
          </w:p>
          <w:p w:rsidR="00E55AA5" w:rsidRDefault="00E55AA5">
            <w:pPr>
              <w:pStyle w:val="TableParagraph"/>
              <w:spacing w:before="3"/>
            </w:pPr>
          </w:p>
          <w:p w:rsidR="00E55AA5" w:rsidRDefault="00E20737">
            <w:pPr>
              <w:pStyle w:val="TableParagraph"/>
              <w:ind w:left="177" w:right="163" w:firstLine="76"/>
            </w:pPr>
            <w:r>
              <w:t>Attendues des étudiants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(Participation-implication)</w:t>
            </w: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spacing w:before="1"/>
              <w:ind w:left="109" w:right="1009"/>
              <w:jc w:val="both"/>
            </w:pPr>
            <w:r>
              <w:t>Transmettre aux étudiants que le savoir est en perpétuelle</w:t>
            </w:r>
            <w:r>
              <w:rPr>
                <w:spacing w:val="-47"/>
              </w:rPr>
              <w:t xml:space="preserve"> </w:t>
            </w:r>
            <w:r>
              <w:t>évolution.</w:t>
            </w:r>
          </w:p>
          <w:p w:rsidR="00E55AA5" w:rsidRDefault="00E2073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before="1"/>
              <w:ind w:hanging="362"/>
              <w:jc w:val="both"/>
            </w:pPr>
            <w:r>
              <w:t>Connaître</w:t>
            </w:r>
            <w:r>
              <w:rPr>
                <w:spacing w:val="-3"/>
              </w:rPr>
              <w:t xml:space="preserve"> </w:t>
            </w:r>
            <w:r>
              <w:t>ses</w:t>
            </w:r>
            <w:r>
              <w:rPr>
                <w:spacing w:val="-3"/>
              </w:rPr>
              <w:t xml:space="preserve"> </w:t>
            </w:r>
            <w:r>
              <w:t>étudiants</w:t>
            </w:r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5"/>
              </w:rPr>
              <w:t xml:space="preserve"> </w:t>
            </w:r>
            <w:r>
              <w:t>leurs</w:t>
            </w:r>
            <w:r>
              <w:rPr>
                <w:spacing w:val="-4"/>
              </w:rPr>
              <w:t xml:space="preserve"> </w:t>
            </w:r>
            <w:r>
              <w:t>capacités</w:t>
            </w:r>
            <w:r>
              <w:rPr>
                <w:spacing w:val="-1"/>
              </w:rPr>
              <w:t xml:space="preserve"> </w:t>
            </w:r>
            <w:r>
              <w:t>;</w:t>
            </w:r>
          </w:p>
          <w:p w:rsidR="00E55AA5" w:rsidRDefault="00E20737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before="1"/>
              <w:ind w:right="139"/>
              <w:jc w:val="both"/>
            </w:pPr>
            <w:r>
              <w:t>Manifester aux étudiants son appui et leur fournir de l’aide pour</w:t>
            </w:r>
            <w:r>
              <w:rPr>
                <w:spacing w:val="-48"/>
              </w:rPr>
              <w:t xml:space="preserve"> </w:t>
            </w:r>
            <w:r>
              <w:t>répondre aux exigences du cours (préciser les objectifs du cours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-4"/>
              </w:rPr>
              <w:t xml:space="preserve"> </w:t>
            </w:r>
            <w:r>
              <w:t>d’une</w:t>
            </w:r>
            <w:r>
              <w:rPr>
                <w:spacing w:val="2"/>
              </w:rPr>
              <w:t xml:space="preserve"> </w:t>
            </w:r>
            <w:r>
              <w:t>tâche,</w:t>
            </w:r>
            <w:r>
              <w:rPr>
                <w:spacing w:val="1"/>
              </w:rPr>
              <w:t xml:space="preserve"> </w:t>
            </w:r>
            <w:r>
              <w:t>offrir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1"/>
              </w:rPr>
              <w:t xml:space="preserve"> </w:t>
            </w:r>
            <w:r>
              <w:t>périodes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consultation)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  <w:p w:rsidR="00E55AA5" w:rsidRDefault="00E20737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ind w:right="953"/>
            </w:pPr>
            <w:r>
              <w:t>Être</w:t>
            </w:r>
            <w:r>
              <w:rPr>
                <w:spacing w:val="-4"/>
              </w:rPr>
              <w:t xml:space="preserve"> </w:t>
            </w:r>
            <w:r>
              <w:t>intègre,</w:t>
            </w:r>
            <w:r>
              <w:rPr>
                <w:spacing w:val="-6"/>
              </w:rPr>
              <w:t xml:space="preserve"> </w:t>
            </w:r>
            <w:r>
              <w:t>c'est-à-dire</w:t>
            </w:r>
            <w:r>
              <w:rPr>
                <w:spacing w:val="-3"/>
              </w:rPr>
              <w:t xml:space="preserve"> </w:t>
            </w:r>
            <w:r>
              <w:t>faire</w:t>
            </w:r>
            <w:r>
              <w:rPr>
                <w:spacing w:val="-4"/>
              </w:rPr>
              <w:t xml:space="preserve"> </w:t>
            </w:r>
            <w:r>
              <w:t>preuve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responsabilité,</w:t>
            </w:r>
            <w:r>
              <w:rPr>
                <w:spacing w:val="-47"/>
              </w:rPr>
              <w:t xml:space="preserve"> </w:t>
            </w:r>
            <w:r>
              <w:t>d’honnêteté,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confiance</w:t>
            </w:r>
            <w:r>
              <w:rPr>
                <w:spacing w:val="-2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respect</w:t>
            </w:r>
            <w:r>
              <w:rPr>
                <w:spacing w:val="-5"/>
              </w:rPr>
              <w:t xml:space="preserve"> </w:t>
            </w:r>
            <w:r>
              <w:t>;</w:t>
            </w:r>
          </w:p>
          <w:p w:rsidR="00E55AA5" w:rsidRDefault="00E20737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spacing w:line="270" w:lineRule="atLeast"/>
              <w:ind w:right="1440"/>
            </w:pPr>
            <w:r>
              <w:t>Être</w:t>
            </w:r>
            <w:r>
              <w:rPr>
                <w:spacing w:val="-4"/>
              </w:rPr>
              <w:t xml:space="preserve"> </w:t>
            </w:r>
            <w:r>
              <w:t>enthousiaste</w:t>
            </w:r>
            <w:r>
              <w:rPr>
                <w:spacing w:val="-4"/>
              </w:rPr>
              <w:t xml:space="preserve"> </w:t>
            </w:r>
            <w:r>
              <w:t>et</w:t>
            </w:r>
            <w:r>
              <w:rPr>
                <w:spacing w:val="-2"/>
              </w:rPr>
              <w:t xml:space="preserve"> </w:t>
            </w:r>
            <w:r>
              <w:t>susciter</w:t>
            </w:r>
            <w:r>
              <w:rPr>
                <w:spacing w:val="-4"/>
              </w:rPr>
              <w:t xml:space="preserve"> </w:t>
            </w:r>
            <w:r>
              <w:t>l’engouement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ses</w:t>
            </w:r>
            <w:r>
              <w:rPr>
                <w:spacing w:val="-47"/>
              </w:rPr>
              <w:t xml:space="preserve"> </w:t>
            </w:r>
            <w:r>
              <w:t>enseignements</w:t>
            </w:r>
            <w:r>
              <w:rPr>
                <w:spacing w:val="-3"/>
              </w:rPr>
              <w:t xml:space="preserve"> </w:t>
            </w:r>
            <w:r>
              <w:t>auprès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ses</w:t>
            </w:r>
            <w:r>
              <w:rPr>
                <w:spacing w:val="-1"/>
              </w:rPr>
              <w:t xml:space="preserve"> </w:t>
            </w:r>
            <w:r>
              <w:t>étudiants</w:t>
            </w:r>
            <w:r>
              <w:rPr>
                <w:spacing w:val="-3"/>
              </w:rPr>
              <w:t xml:space="preserve"> </w:t>
            </w:r>
            <w:r>
              <w:t>;</w:t>
            </w:r>
          </w:p>
        </w:tc>
      </w:tr>
      <w:tr w:rsidR="00E55AA5">
        <w:trPr>
          <w:trHeight w:val="1072"/>
        </w:trPr>
        <w:tc>
          <w:tcPr>
            <w:tcW w:w="2694" w:type="dxa"/>
          </w:tcPr>
          <w:p w:rsidR="00E55AA5" w:rsidRDefault="00E55AA5">
            <w:pPr>
              <w:pStyle w:val="TableParagraph"/>
              <w:spacing w:before="11"/>
              <w:rPr>
                <w:sz w:val="32"/>
              </w:rPr>
            </w:pPr>
          </w:p>
          <w:p w:rsidR="00E55AA5" w:rsidRDefault="00E20737">
            <w:pPr>
              <w:pStyle w:val="TableParagraph"/>
              <w:ind w:left="254"/>
            </w:pPr>
            <w:r>
              <w:t>Attentes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l’enseignant</w:t>
            </w: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spacing w:line="267" w:lineRule="exact"/>
              <w:ind w:left="109"/>
            </w:pPr>
            <w:r>
              <w:t>Assister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4"/>
              </w:rPr>
              <w:t xml:space="preserve"> </w:t>
            </w:r>
            <w:r>
              <w:t>cours</w:t>
            </w:r>
          </w:p>
          <w:p w:rsidR="00E55AA5" w:rsidRDefault="00E20737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ind w:hanging="117"/>
            </w:pPr>
            <w:r>
              <w:t>Adopter</w:t>
            </w:r>
            <w:r>
              <w:rPr>
                <w:spacing w:val="-4"/>
              </w:rPr>
              <w:t xml:space="preserve"> </w:t>
            </w:r>
            <w:r>
              <w:t>une</w:t>
            </w:r>
            <w:r>
              <w:rPr>
                <w:spacing w:val="-4"/>
              </w:rPr>
              <w:t xml:space="preserve"> </w:t>
            </w:r>
            <w:r>
              <w:t>attitude</w:t>
            </w:r>
            <w:r>
              <w:rPr>
                <w:spacing w:val="-3"/>
              </w:rPr>
              <w:t xml:space="preserve"> </w:t>
            </w:r>
            <w:r>
              <w:t>d’écoute,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questionnement,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recherche.</w:t>
            </w:r>
          </w:p>
          <w:p w:rsidR="00E55AA5" w:rsidRDefault="00E20737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ind w:hanging="117"/>
            </w:pPr>
            <w:r>
              <w:t>Apprendre</w:t>
            </w:r>
            <w:r>
              <w:rPr>
                <w:spacing w:val="-3"/>
              </w:rPr>
              <w:t xml:space="preserve"> </w:t>
            </w:r>
            <w:r>
              <w:t>les</w:t>
            </w:r>
            <w:r>
              <w:rPr>
                <w:spacing w:val="-1"/>
              </w:rPr>
              <w:t xml:space="preserve"> </w:t>
            </w:r>
            <w:r>
              <w:t>leçons,</w:t>
            </w:r>
            <w:r>
              <w:rPr>
                <w:spacing w:val="-5"/>
              </w:rPr>
              <w:t xml:space="preserve"> </w:t>
            </w:r>
            <w:r>
              <w:t>imaginer</w:t>
            </w:r>
            <w:r>
              <w:rPr>
                <w:spacing w:val="-2"/>
              </w:rPr>
              <w:t xml:space="preserve"> </w:t>
            </w:r>
            <w:r>
              <w:t>les</w:t>
            </w:r>
            <w:r>
              <w:rPr>
                <w:spacing w:val="-1"/>
              </w:rPr>
              <w:t xml:space="preserve"> </w:t>
            </w:r>
            <w:r>
              <w:t>questions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l’enseignant.</w:t>
            </w:r>
          </w:p>
          <w:p w:rsidR="00E55AA5" w:rsidRDefault="00E20737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spacing w:before="1" w:line="247" w:lineRule="exact"/>
              <w:ind w:hanging="117"/>
            </w:pPr>
            <w:r>
              <w:t>S’entraîner,</w:t>
            </w:r>
            <w:r>
              <w:rPr>
                <w:spacing w:val="-5"/>
              </w:rPr>
              <w:t xml:space="preserve"> </w:t>
            </w:r>
            <w:r>
              <w:t>faire</w:t>
            </w:r>
            <w:r>
              <w:rPr>
                <w:spacing w:val="-2"/>
              </w:rPr>
              <w:t xml:space="preserve"> </w:t>
            </w:r>
            <w:r>
              <w:t>les</w:t>
            </w:r>
            <w:r>
              <w:rPr>
                <w:spacing w:val="-1"/>
              </w:rPr>
              <w:t xml:space="preserve"> </w:t>
            </w:r>
            <w:r>
              <w:t>exercices</w:t>
            </w:r>
            <w:r>
              <w:rPr>
                <w:spacing w:val="-1"/>
              </w:rPr>
              <w:t xml:space="preserve"> </w:t>
            </w:r>
            <w:r>
              <w:t>demandés.</w:t>
            </w:r>
          </w:p>
        </w:tc>
      </w:tr>
    </w:tbl>
    <w:p w:rsidR="00E55AA5" w:rsidRDefault="00E55AA5">
      <w:pPr>
        <w:pStyle w:val="Corpsdetexte"/>
        <w:rPr>
          <w:sz w:val="20"/>
        </w:rPr>
      </w:pPr>
    </w:p>
    <w:p w:rsidR="00E55AA5" w:rsidRDefault="00E55AA5">
      <w:pPr>
        <w:pStyle w:val="Corpsdetexte"/>
        <w:spacing w:before="6" w:after="1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72"/>
      </w:tblGrid>
      <w:tr w:rsidR="00E55AA5">
        <w:trPr>
          <w:trHeight w:val="268"/>
        </w:trPr>
        <w:tc>
          <w:tcPr>
            <w:tcW w:w="9066" w:type="dxa"/>
            <w:gridSpan w:val="2"/>
            <w:shd w:val="clear" w:color="auto" w:fill="F1F1F1"/>
          </w:tcPr>
          <w:p w:rsidR="00E55AA5" w:rsidRDefault="00E20737">
            <w:pPr>
              <w:pStyle w:val="TableParagraph"/>
              <w:spacing w:before="1" w:line="247" w:lineRule="exact"/>
              <w:ind w:left="176" w:right="176"/>
              <w:jc w:val="center"/>
              <w:rPr>
                <w:b/>
              </w:rPr>
            </w:pPr>
            <w:r>
              <w:rPr>
                <w:b/>
              </w:rPr>
              <w:t>BIBLIOGRAPHIE</w:t>
            </w:r>
          </w:p>
        </w:tc>
      </w:tr>
      <w:tr w:rsidR="00E55AA5">
        <w:trPr>
          <w:trHeight w:val="9131"/>
        </w:trPr>
        <w:tc>
          <w:tcPr>
            <w:tcW w:w="2694" w:type="dxa"/>
          </w:tcPr>
          <w:p w:rsidR="00E55AA5" w:rsidRDefault="00E20737">
            <w:pPr>
              <w:pStyle w:val="TableParagraph"/>
              <w:spacing w:before="1"/>
              <w:ind w:left="110" w:right="801"/>
            </w:pPr>
            <w:r>
              <w:t>Livres et ressources</w:t>
            </w:r>
            <w:r>
              <w:rPr>
                <w:spacing w:val="-48"/>
              </w:rPr>
              <w:t xml:space="preserve"> </w:t>
            </w:r>
            <w:r>
              <w:t>numériques</w:t>
            </w: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" w:line="235" w:lineRule="auto"/>
              <w:ind w:right="84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FAO, IFAD, UNICEF, WFP and WHO. 2023. The State of Food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Security and Nutrition in the World 2023. Urbanization, agrifood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systems transformation and healthy diets across the rural–urban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continuum.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Rome,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FAO.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https://doi.org/10.4060/cc3017en.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7" w:line="232" w:lineRule="auto"/>
              <w:ind w:right="96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FAO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and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WHO.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2023.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Codex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Alimentarius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Commission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Procedural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Manual.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Twe</w:t>
            </w:r>
            <w:r>
              <w:rPr>
                <w:rFonts w:ascii="Times New Roman" w:hAnsi="Times New Roman"/>
              </w:rPr>
              <w:t>nty-eighth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edition,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revised.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Rome.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https://doi.org/10.4060/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cc5042en.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6" w:line="232" w:lineRule="auto"/>
              <w:ind w:right="94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FAO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and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WHO.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2019.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CODEX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ALIMENTARIUS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COMMISSION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PROCEDURAL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MANUAL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Twenty-seventh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edition.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Rome.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4" w:line="235" w:lineRule="auto"/>
              <w:ind w:right="96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BENOIT HORION.IR, L’application des principes HACCP dans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les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entreprises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alimentaires.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Gu</w:t>
            </w:r>
            <w:r>
              <w:rPr>
                <w:rFonts w:ascii="Times New Roman" w:hAnsi="Times New Roman"/>
              </w:rPr>
              <w:t>ide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d’application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réglementation.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Version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2,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révision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0.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Direction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générale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animaux,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végétaux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et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alimentation.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Bruxelle.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2005.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5" w:line="235" w:lineRule="auto"/>
              <w:ind w:right="91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Troy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Jenner,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Molly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Elliott,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Cynthia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Menyhart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et</w:t>
            </w:r>
            <w:r>
              <w:rPr>
                <w:rFonts w:ascii="Times New Roman" w:hAnsi="Times New Roman"/>
                <w:spacing w:val="56"/>
              </w:rPr>
              <w:t xml:space="preserve"> </w:t>
            </w:r>
            <w:r>
              <w:rPr>
                <w:rFonts w:ascii="Times New Roman" w:hAnsi="Times New Roman"/>
              </w:rPr>
              <w:t>Heather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Kinnear.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Document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d’accompagnement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Avantage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HACCP.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Publié par le ministère de l’Agriculture et de l’Alimentation de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l’Ontario.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2005.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Toronto,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Canada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>ISBN 0-7794-7117-2.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2" w:line="237" w:lineRule="auto"/>
              <w:ind w:right="94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Experts : M. Dr. Richard Bonne, M. Nigel Wright, M. Laurent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Camberou, M. Franck Boccas. Ed1, 2005. Lignes directrices sur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le HACCP, les Bo</w:t>
            </w:r>
            <w:r>
              <w:rPr>
                <w:rFonts w:ascii="Times New Roman" w:hAnsi="Times New Roman"/>
              </w:rPr>
              <w:t>nnes Pratiques de Fabrication et les Bonnes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Pratiques d’Hygiène pour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les PME. Un manuel complet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pour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évaluer et mettre en œuvre vos pratiques d’hygiène et votre plan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HACCP.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Comité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Européen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Normalisation.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1"/>
              </w:tabs>
              <w:spacing w:before="164" w:line="235" w:lineRule="auto"/>
              <w:ind w:right="92"/>
              <w:jc w:val="both"/>
              <w:rPr>
                <w:sz w:val="24"/>
              </w:rPr>
            </w:pPr>
            <w:r>
              <w:rPr>
                <w:rFonts w:ascii="Times New Roman" w:hAnsi="Times New Roman"/>
              </w:rPr>
              <w:t>Bruno Schiffers, Babacar Samb, Babacar Samb et Jérémy Knops.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2015.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  <w:color w:val="1C253C"/>
              </w:rPr>
              <w:t>Manuel</w:t>
            </w:r>
            <w:r>
              <w:rPr>
                <w:rFonts w:ascii="Times New Roman" w:hAnsi="Times New Roman"/>
                <w:color w:val="1C253C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PRINCIPES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D’HYGIÈNE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MANAGEMENT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QUALITÉ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SANITAIRE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ET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PHYTOSANITAIRE. Un programme de coopération européen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géré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par le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COLEACP.</w:t>
            </w:r>
          </w:p>
          <w:p w:rsidR="00E55AA5" w:rsidRDefault="00E20737">
            <w:pPr>
              <w:pStyle w:val="TableParagraph"/>
              <w:numPr>
                <w:ilvl w:val="0"/>
                <w:numId w:val="3"/>
              </w:numPr>
              <w:tabs>
                <w:tab w:val="left" w:pos="470"/>
                <w:tab w:val="left" w:pos="471"/>
              </w:tabs>
              <w:spacing w:before="151" w:line="254" w:lineRule="exact"/>
              <w:ind w:right="489"/>
            </w:pPr>
            <w:r>
              <w:rPr>
                <w:rFonts w:ascii="Times New Roman" w:hAnsi="Times New Roman"/>
              </w:rPr>
              <w:t>ISO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22000:2018,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Systèmes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management de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sécurité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des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denrées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alimentaires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—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Exigences pour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tout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organisme</w:t>
            </w:r>
          </w:p>
        </w:tc>
      </w:tr>
    </w:tbl>
    <w:p w:rsidR="00E55AA5" w:rsidRDefault="00E55AA5">
      <w:pPr>
        <w:spacing w:line="254" w:lineRule="exact"/>
        <w:sectPr w:rsidR="00E55AA5">
          <w:pgSz w:w="11910" w:h="16840"/>
          <w:pgMar w:top="840" w:right="11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372"/>
      </w:tblGrid>
      <w:tr w:rsidR="00E55AA5">
        <w:trPr>
          <w:trHeight w:val="3677"/>
        </w:trPr>
        <w:tc>
          <w:tcPr>
            <w:tcW w:w="2694" w:type="dxa"/>
          </w:tcPr>
          <w:p w:rsidR="00E55AA5" w:rsidRDefault="00E55AA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spacing w:line="242" w:lineRule="auto"/>
              <w:ind w:left="470" w:right="7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appartenant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à la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chaîne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alimentaire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—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Exigences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pour tout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organisme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appartenant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>chaîne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alimentaire ;</w:t>
            </w:r>
          </w:p>
          <w:p w:rsidR="00E55AA5" w:rsidRDefault="00E20737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58" w:line="225" w:lineRule="auto"/>
              <w:ind w:right="89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ISO</w:t>
            </w:r>
            <w:r>
              <w:rPr>
                <w:rFonts w:ascii="Times New Roman" w:hAnsi="Times New Roman"/>
                <w:spacing w:val="31"/>
              </w:rPr>
              <w:t xml:space="preserve"> </w:t>
            </w:r>
            <w:r>
              <w:rPr>
                <w:rFonts w:ascii="Times New Roman" w:hAnsi="Times New Roman"/>
              </w:rPr>
              <w:t>9000:2015,</w:t>
            </w:r>
            <w:r>
              <w:rPr>
                <w:rFonts w:ascii="Times New Roman" w:hAnsi="Times New Roman"/>
                <w:spacing w:val="3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Systèmes</w:t>
            </w:r>
            <w:r>
              <w:rPr>
                <w:rFonts w:ascii="Times New Roman" w:hAnsi="Times New Roman"/>
                <w:i/>
                <w:spacing w:val="3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</w:t>
            </w:r>
            <w:r>
              <w:rPr>
                <w:rFonts w:ascii="Times New Roman" w:hAnsi="Times New Roman"/>
                <w:i/>
                <w:spacing w:val="3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management</w:t>
            </w:r>
            <w:r>
              <w:rPr>
                <w:rFonts w:ascii="Times New Roman" w:hAnsi="Times New Roman"/>
                <w:i/>
                <w:spacing w:val="33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</w:t>
            </w:r>
            <w:r>
              <w:rPr>
                <w:rFonts w:ascii="Times New Roman" w:hAnsi="Times New Roman"/>
                <w:i/>
                <w:spacing w:val="3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la</w:t>
            </w:r>
            <w:r>
              <w:rPr>
                <w:rFonts w:ascii="Times New Roman" w:hAnsi="Times New Roman"/>
                <w:i/>
                <w:spacing w:val="27"/>
              </w:rPr>
              <w:t xml:space="preserve"> </w:t>
            </w:r>
            <w:r>
              <w:rPr>
                <w:rFonts w:ascii="Times New Roman" w:hAnsi="Times New Roman"/>
                <w:i/>
              </w:rPr>
              <w:t>qualité</w:t>
            </w:r>
            <w:r>
              <w:rPr>
                <w:rFonts w:ascii="Times New Roman" w:hAnsi="Times New Roman"/>
                <w:i/>
                <w:spacing w:val="3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—</w:t>
            </w:r>
            <w:r>
              <w:rPr>
                <w:rFonts w:ascii="Times New Roman" w:hAnsi="Times New Roman"/>
                <w:i/>
                <w:spacing w:val="-52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</w:rPr>
              <w:t>Principes</w:t>
            </w:r>
            <w:r>
              <w:rPr>
                <w:rFonts w:ascii="Times New Roman" w:hAnsi="Times New Roman"/>
                <w:i/>
                <w:spacing w:val="-16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</w:rPr>
              <w:t>essentiels</w:t>
            </w:r>
            <w:r>
              <w:rPr>
                <w:rFonts w:ascii="Times New Roman" w:hAnsi="Times New Roman"/>
                <w:i/>
                <w:spacing w:val="-16"/>
              </w:rPr>
              <w:t xml:space="preserve"> </w:t>
            </w:r>
            <w:r>
              <w:rPr>
                <w:rFonts w:ascii="Times New Roman" w:hAnsi="Times New Roman"/>
                <w:i/>
              </w:rPr>
              <w:t>et</w:t>
            </w:r>
            <w:r>
              <w:rPr>
                <w:rFonts w:ascii="Times New Roman" w:hAnsi="Times New Roman"/>
                <w:i/>
                <w:spacing w:val="-16"/>
              </w:rPr>
              <w:t xml:space="preserve"> </w:t>
            </w:r>
            <w:r>
              <w:rPr>
                <w:rFonts w:ascii="Times New Roman" w:hAnsi="Times New Roman"/>
                <w:i/>
              </w:rPr>
              <w:t>vocabulaire.</w:t>
            </w:r>
          </w:p>
          <w:p w:rsidR="00E55AA5" w:rsidRDefault="00E20737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3" w:line="225" w:lineRule="auto"/>
              <w:ind w:right="89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ISO</w:t>
            </w:r>
            <w:r>
              <w:rPr>
                <w:rFonts w:ascii="Times New Roman" w:hAnsi="Times New Roman"/>
                <w:spacing w:val="30"/>
              </w:rPr>
              <w:t xml:space="preserve"> </w:t>
            </w:r>
            <w:r>
              <w:rPr>
                <w:rFonts w:ascii="Times New Roman" w:hAnsi="Times New Roman"/>
              </w:rPr>
              <w:t>9001:2015,</w:t>
            </w:r>
            <w:r>
              <w:rPr>
                <w:rFonts w:ascii="Times New Roman" w:hAnsi="Times New Roman"/>
                <w:spacing w:val="3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Systèmes</w:t>
            </w:r>
            <w:r>
              <w:rPr>
                <w:rFonts w:ascii="Times New Roman" w:hAnsi="Times New Roman"/>
                <w:i/>
                <w:spacing w:val="3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</w:t>
            </w:r>
            <w:r>
              <w:rPr>
                <w:rFonts w:ascii="Times New Roman" w:hAnsi="Times New Roman"/>
                <w:i/>
                <w:spacing w:val="29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management</w:t>
            </w:r>
            <w:r>
              <w:rPr>
                <w:rFonts w:ascii="Times New Roman" w:hAnsi="Times New Roman"/>
                <w:i/>
                <w:spacing w:val="36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</w:t>
            </w:r>
            <w:r>
              <w:rPr>
                <w:rFonts w:ascii="Times New Roman" w:hAnsi="Times New Roman"/>
                <w:i/>
                <w:spacing w:val="29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la</w:t>
            </w:r>
            <w:r>
              <w:rPr>
                <w:rFonts w:ascii="Times New Roman" w:hAnsi="Times New Roman"/>
                <w:i/>
                <w:spacing w:val="3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qualité</w:t>
            </w:r>
            <w:r>
              <w:rPr>
                <w:rFonts w:ascii="Times New Roman" w:hAnsi="Times New Roman"/>
                <w:i/>
                <w:spacing w:val="29"/>
              </w:rPr>
              <w:t xml:space="preserve"> </w:t>
            </w:r>
            <w:r>
              <w:rPr>
                <w:rFonts w:ascii="Times New Roman" w:hAnsi="Times New Roman"/>
                <w:i/>
              </w:rPr>
              <w:t>—</w:t>
            </w:r>
            <w:r>
              <w:rPr>
                <w:rFonts w:ascii="Times New Roman" w:hAnsi="Times New Roman"/>
                <w:i/>
                <w:spacing w:val="-5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Exigences.</w:t>
            </w:r>
          </w:p>
          <w:p w:rsidR="00E55AA5" w:rsidRDefault="00E20737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9" w:line="225" w:lineRule="auto"/>
              <w:ind w:right="8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ISO</w:t>
            </w:r>
            <w:r>
              <w:rPr>
                <w:rFonts w:ascii="Times New Roman" w:hAnsi="Times New Roman"/>
                <w:spacing w:val="10"/>
              </w:rPr>
              <w:t xml:space="preserve"> </w:t>
            </w:r>
            <w:r>
              <w:rPr>
                <w:rFonts w:ascii="Times New Roman" w:hAnsi="Times New Roman"/>
              </w:rPr>
              <w:t>19011,</w:t>
            </w:r>
            <w:r>
              <w:rPr>
                <w:rFonts w:ascii="Times New Roman" w:hAnsi="Times New Roman"/>
                <w:spacing w:val="19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Lignes</w:t>
            </w:r>
            <w:r>
              <w:rPr>
                <w:rFonts w:ascii="Times New Roman" w:hAnsi="Times New Roman"/>
                <w:i/>
                <w:spacing w:val="2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directrices</w:t>
            </w:r>
            <w:r>
              <w:rPr>
                <w:rFonts w:ascii="Times New Roman" w:hAnsi="Times New Roman"/>
                <w:i/>
                <w:spacing w:val="2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pour</w:t>
            </w:r>
            <w:r>
              <w:rPr>
                <w:rFonts w:ascii="Times New Roman" w:hAnsi="Times New Roman"/>
                <w:i/>
                <w:spacing w:val="2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l’audit</w:t>
            </w:r>
            <w:r>
              <w:rPr>
                <w:rFonts w:ascii="Times New Roman" w:hAnsi="Times New Roman"/>
                <w:i/>
                <w:spacing w:val="1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des</w:t>
            </w:r>
            <w:r>
              <w:rPr>
                <w:rFonts w:ascii="Times New Roman" w:hAnsi="Times New Roman"/>
                <w:i/>
                <w:spacing w:val="2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systèmes</w:t>
            </w:r>
            <w:r>
              <w:rPr>
                <w:rFonts w:ascii="Times New Roman" w:hAnsi="Times New Roman"/>
                <w:i/>
                <w:spacing w:val="2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</w:t>
            </w:r>
            <w:r>
              <w:rPr>
                <w:rFonts w:ascii="Times New Roman" w:hAnsi="Times New Roman"/>
                <w:i/>
                <w:spacing w:val="-5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management</w:t>
            </w:r>
          </w:p>
          <w:p w:rsidR="00E55AA5" w:rsidRDefault="00E20737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471"/>
              </w:tabs>
              <w:spacing w:before="173" w:line="225" w:lineRule="auto"/>
              <w:ind w:right="88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ISO/TS 22002 (toutes les parties), </w:t>
            </w:r>
            <w:r>
              <w:rPr>
                <w:rFonts w:ascii="Times New Roman" w:hAnsi="Times New Roman"/>
                <w:i/>
              </w:rPr>
              <w:t>Programmes prérequis pour la</w:t>
            </w:r>
            <w:r>
              <w:rPr>
                <w:rFonts w:ascii="Times New Roman" w:hAnsi="Times New Roman"/>
                <w:i/>
                <w:spacing w:val="-5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sécuritédes</w:t>
            </w:r>
            <w:r>
              <w:rPr>
                <w:rFonts w:ascii="Times New Roman" w:hAnsi="Times New Roman"/>
                <w:i/>
                <w:spacing w:val="-2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denrées</w:t>
            </w:r>
            <w:r>
              <w:rPr>
                <w:rFonts w:ascii="Times New Roman" w:hAnsi="Times New Roman"/>
                <w:i/>
                <w:spacing w:val="-2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alimentaires</w:t>
            </w:r>
          </w:p>
        </w:tc>
      </w:tr>
      <w:tr w:rsidR="00E55AA5">
        <w:trPr>
          <w:trHeight w:val="762"/>
        </w:trPr>
        <w:tc>
          <w:tcPr>
            <w:tcW w:w="2694" w:type="dxa"/>
          </w:tcPr>
          <w:p w:rsidR="00E55AA5" w:rsidRDefault="00E20737">
            <w:pPr>
              <w:pStyle w:val="TableParagraph"/>
              <w:spacing w:line="262" w:lineRule="exact"/>
              <w:ind w:left="158"/>
            </w:pPr>
            <w:r>
              <w:t>Articles</w:t>
            </w: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tabs>
                <w:tab w:val="left" w:pos="470"/>
              </w:tabs>
              <w:spacing w:line="232" w:lineRule="auto"/>
              <w:ind w:left="470" w:right="404" w:hanging="361"/>
              <w:rPr>
                <w:rFonts w:ascii="Times New Roman" w:hAnsi="Times New Roman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</w:rPr>
              <w:t>Messaoud Benzouai, Hacene Smadi. La maitrise de la sécurité</w:t>
            </w:r>
            <w:r>
              <w:rPr>
                <w:rFonts w:ascii="Times New Roman" w:hAnsi="Times New Roman"/>
                <w:spacing w:val="-53"/>
              </w:rPr>
              <w:t xml:space="preserve"> </w:t>
            </w:r>
            <w:r>
              <w:rPr>
                <w:rFonts w:ascii="Times New Roman" w:hAnsi="Times New Roman"/>
              </w:rPr>
              <w:t>sanitaire des aliments. Industrie agroalimentaire. QUALITA’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2015,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Nancy,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France.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>ffhal-01149803</w:t>
            </w:r>
          </w:p>
        </w:tc>
      </w:tr>
      <w:tr w:rsidR="00E55AA5">
        <w:trPr>
          <w:trHeight w:val="806"/>
        </w:trPr>
        <w:tc>
          <w:tcPr>
            <w:tcW w:w="2694" w:type="dxa"/>
          </w:tcPr>
          <w:p w:rsidR="00E55AA5" w:rsidRDefault="00E20737">
            <w:pPr>
              <w:pStyle w:val="TableParagraph"/>
              <w:spacing w:line="262" w:lineRule="exact"/>
              <w:ind w:left="110"/>
            </w:pPr>
            <w:r>
              <w:t>Polycopiés</w:t>
            </w: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tabs>
                <w:tab w:val="left" w:pos="470"/>
              </w:tabs>
              <w:spacing w:line="230" w:lineRule="auto"/>
              <w:ind w:left="470" w:right="404" w:hanging="361"/>
              <w:rPr>
                <w:rFonts w:ascii="Times New Roman" w:hAnsi="Times New Roman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</w:rPr>
              <w:t>Denis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Corpet.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2014.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HIDAOA -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A4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Maîtrise des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Dangers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HACCP</w:t>
            </w:r>
            <w:r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Cours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online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sur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hyperlink r:id="rId6">
              <w:r>
                <w:rPr>
                  <w:rFonts w:ascii="Times New Roman" w:hAnsi="Times New Roman"/>
                </w:rPr>
                <w:t>http://Corpet.net/Denis.</w:t>
              </w:r>
            </w:hyperlink>
          </w:p>
        </w:tc>
      </w:tr>
      <w:tr w:rsidR="00E55AA5">
        <w:trPr>
          <w:trHeight w:val="5314"/>
        </w:trPr>
        <w:tc>
          <w:tcPr>
            <w:tcW w:w="2694" w:type="dxa"/>
          </w:tcPr>
          <w:p w:rsidR="00E55AA5" w:rsidRDefault="00E20737">
            <w:pPr>
              <w:pStyle w:val="TableParagraph"/>
              <w:spacing w:line="262" w:lineRule="exact"/>
              <w:ind w:left="110"/>
            </w:pPr>
            <w:r>
              <w:t>Sites</w:t>
            </w:r>
            <w:r>
              <w:rPr>
                <w:spacing w:val="-1"/>
              </w:rPr>
              <w:t xml:space="preserve"> </w:t>
            </w:r>
            <w:r>
              <w:t>Web</w:t>
            </w:r>
          </w:p>
        </w:tc>
        <w:tc>
          <w:tcPr>
            <w:tcW w:w="6372" w:type="dxa"/>
          </w:tcPr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42" w:lineRule="auto"/>
              <w:ind w:right="534"/>
              <w:rPr>
                <w:rFonts w:ascii="Times New Roman" w:hAnsi="Times New Roman"/>
              </w:rPr>
            </w:pPr>
            <w:hyperlink r:id="rId7" w:anchor="haccp_suisse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https://eeat-haccp.io/guide-haccp/haccp/haccp-france-suisse-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8" w:anchor="haccp_suisse">
              <w:r>
                <w:rPr>
                  <w:rFonts w:ascii="Times New Roman" w:hAnsi="Times New Roman"/>
                  <w:color w:val="0462C1"/>
                  <w:u w:val="single" w:color="0462C1"/>
                </w:rPr>
                <w:t>cuisine/#haccp_suisse</w:t>
              </w:r>
              <w:r>
                <w:rPr>
                  <w:rFonts w:ascii="Times New Roman" w:hAnsi="Times New Roman"/>
                </w:rPr>
                <w:t>.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46" w:lineRule="exact"/>
              <w:ind w:hanging="362"/>
              <w:rPr>
                <w:rFonts w:ascii="Times New Roman" w:hAnsi="Times New Roman"/>
              </w:rPr>
            </w:pPr>
            <w:hyperlink r:id="rId9">
              <w:r>
                <w:rPr>
                  <w:rFonts w:ascii="Times New Roman" w:hAnsi="Times New Roman"/>
                  <w:color w:val="0462C1"/>
                  <w:u w:val="single" w:color="0462C1"/>
                </w:rPr>
                <w:t>https://www.formation-haccp.com/plan-haccp/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783"/>
              <w:rPr>
                <w:rFonts w:ascii="Times New Roman" w:hAnsi="Times New Roman"/>
              </w:rPr>
            </w:pPr>
            <w:hyperlink r:id="rId10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https://www.permis-de-exploitation.com/589-l-definition-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462C1"/>
                  <w:u w:val="single" w:color="0462C1"/>
                </w:rPr>
                <w:t>haccp.html</w:t>
              </w:r>
              <w:r>
                <w:rPr>
                  <w:rFonts w:ascii="Times New Roman" w:hAnsi="Times New Roman"/>
                </w:rPr>
                <w:t>.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904"/>
              <w:rPr>
                <w:rFonts w:ascii="Times New Roman" w:hAnsi="Times New Roman"/>
              </w:rPr>
            </w:pPr>
            <w:hyperlink r:id="rId12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https://www.permis-de-exploitation.com/215-c-hygiene-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37" w:lineRule="auto"/>
              <w:ind w:right="370"/>
              <w:rPr>
                <w:rFonts w:ascii="Times New Roman" w:hAnsi="Times New Roman"/>
              </w:rPr>
            </w:pPr>
            <w:hyperlink r:id="rId14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https://www.permis-de-exploitation.com/602-l-haccp-securite-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913"/>
              <w:rPr>
                <w:rFonts w:ascii="Times New Roman" w:hAnsi="Times New Roman"/>
              </w:rPr>
            </w:pPr>
            <w:hyperlink r:id="rId16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https://www.permis-de-exploitation.com/605-l-controle-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51" w:lineRule="exact"/>
              <w:ind w:hanging="362"/>
              <w:rPr>
                <w:rFonts w:ascii="Times New Roman" w:hAnsi="Times New Roman"/>
              </w:rPr>
            </w:pPr>
            <w:hyperlink r:id="rId18">
              <w:r>
                <w:rPr>
                  <w:rFonts w:ascii="Times New Roman" w:hAnsi="Times New Roman"/>
                  <w:color w:val="0462C1"/>
                  <w:u w:val="single" w:color="0462C1"/>
                </w:rPr>
                <w:t>https://www.fao.org/fao-who-codexalimentarius/fr/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318"/>
              <w:rPr>
                <w:rFonts w:ascii="Times New Roman" w:hAnsi="Times New Roman"/>
              </w:rPr>
            </w:pPr>
            <w:hyperlink r:id="rId19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https://www.permis-de-exploitation.com/607-l-reglementation-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462C1"/>
                  <w:u w:val="single" w:color="0462C1"/>
                </w:rPr>
                <w:t>hygiene-alimentaire.html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37" w:lineRule="auto"/>
              <w:ind w:right="222"/>
              <w:rPr>
                <w:rFonts w:ascii="Times New Roman" w:hAnsi="Times New Roman"/>
              </w:rPr>
            </w:pPr>
            <w:hyperlink r:id="rId21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https://www.permis-de-exploitation.com/1081-l-HACCP-en-12-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462C1"/>
                  <w:u w:val="single" w:color="0462C1"/>
                </w:rPr>
                <w:t>etapes.html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ind w:right="332"/>
              <w:rPr>
                <w:rFonts w:ascii="Times New Roman" w:hAnsi="Times New Roman"/>
              </w:rPr>
            </w:pPr>
            <w:hyperlink r:id="rId23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https://www.permis-de-exploitation.com/1080-l-HACCP-en-7-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462C1"/>
                  <w:u w:val="single" w:color="0462C1"/>
                </w:rPr>
                <w:t>etapes.html</w:t>
              </w:r>
            </w:hyperlink>
          </w:p>
          <w:p w:rsidR="00E55AA5" w:rsidRDefault="00E20737">
            <w:pPr>
              <w:pStyle w:val="TableParagraph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spacing w:line="242" w:lineRule="auto"/>
              <w:ind w:right="769"/>
              <w:rPr>
                <w:rFonts w:ascii="Times New Roman" w:hAnsi="Times New Roman"/>
              </w:rPr>
            </w:pPr>
            <w:hyperlink r:id="rId25">
              <w:r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https://www.permis-de-exploitation.com/1137-l-methode-</w:t>
              </w:r>
            </w:hyperlink>
            <w:r>
              <w:rPr>
                <w:rFonts w:ascii="Times New Roman" w:hAnsi="Times New Roman"/>
                <w:color w:val="0462C1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462C1"/>
                  <w:u w:val="single" w:color="0462C1"/>
                </w:rPr>
                <w:t>HAC</w:t>
              </w:r>
              <w:r>
                <w:rPr>
                  <w:rFonts w:ascii="Times New Roman" w:hAnsi="Times New Roman"/>
                  <w:color w:val="0462C1"/>
                  <w:u w:val="single" w:color="0462C1"/>
                </w:rPr>
                <w:t>CP-expliquee-simplement.html</w:t>
              </w:r>
            </w:hyperlink>
          </w:p>
        </w:tc>
      </w:tr>
    </w:tbl>
    <w:p w:rsidR="00E55AA5" w:rsidRDefault="00E55AA5">
      <w:pPr>
        <w:pStyle w:val="Corpsdetexte"/>
        <w:rPr>
          <w:sz w:val="20"/>
        </w:rPr>
      </w:pPr>
    </w:p>
    <w:p w:rsidR="00E55AA5" w:rsidRDefault="00E55AA5">
      <w:pPr>
        <w:pStyle w:val="Corpsdetexte"/>
        <w:rPr>
          <w:sz w:val="20"/>
        </w:rPr>
      </w:pPr>
    </w:p>
    <w:p w:rsidR="00E55AA5" w:rsidRDefault="00E55AA5">
      <w:pPr>
        <w:pStyle w:val="Corpsdetexte"/>
        <w:rPr>
          <w:sz w:val="20"/>
        </w:rPr>
      </w:pPr>
    </w:p>
    <w:p w:rsidR="00E55AA5" w:rsidRDefault="00E20737">
      <w:pPr>
        <w:pStyle w:val="Corpsdetexte"/>
        <w:spacing w:before="4"/>
        <w:rPr>
          <w:sz w:val="14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2492375</wp:posOffset>
                </wp:positionH>
                <wp:positionV relativeFrom="paragraph">
                  <wp:posOffset>135890</wp:posOffset>
                </wp:positionV>
                <wp:extent cx="2863850" cy="2025015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0" cy="2025015"/>
                          <a:chOff x="3925" y="214"/>
                          <a:chExt cx="4510" cy="3189"/>
                        </a:xfrm>
                      </wpg:grpSpPr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930" y="218"/>
                            <a:ext cx="4500" cy="2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82" y="747"/>
                            <a:ext cx="2596" cy="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925" y="213"/>
                            <a:ext cx="4510" cy="3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5AA5" w:rsidRDefault="00E20737">
                              <w:pPr>
                                <w:spacing w:before="93"/>
                                <w:ind w:left="80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u w:val="single"/>
                                </w:rPr>
                                <w:t>Cachet</w:t>
                              </w:r>
                              <w:r>
                                <w:rPr>
                                  <w:b/>
                                  <w:spacing w:val="-3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humide</w:t>
                              </w:r>
                              <w:r>
                                <w:rPr>
                                  <w:b/>
                                  <w:spacing w:val="-3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spacing w:val="-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département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1" style="position:absolute;margin-left:196.25pt;margin-top:10.7pt;width:225.5pt;height:159.45pt;z-index:-15728128;mso-wrap-distance-left:0;mso-wrap-distance-right:0;mso-position-horizontal-relative:page;mso-position-vertical-relative:text" coordorigin="3925,214" coordsize="4510,31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">
                <v:rect id="Rectangle 5" o:spid="_x0000_s1032" style="position:absolute;left:3930;top:218;width:4500;height: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6fj8EA&#10;AADaAAAADwAAAGRycy9kb3ducmV2LnhtbESPUWvCMBSF34X9h3AHvshM14KOahQZDHwSqv6AS3Nt&#10;ypKb0kSb/ftFGOzxcM75Dme7T86KB42h96zgfVmAIG697rlTcL18vX2ACBFZo/VMCn4owH73Mtti&#10;rf3EDT3OsRMZwqFGBSbGoZYytIYchqUfiLN386PDmOXYST3ilOHOyrIoVtJhz3nB4ECfhtrv890p&#10;WASbnGm6qmzW6Xq4T7aqTlap+Ws6bEBESvE//Nc+agUlPK/k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un4/BAAAA2gAAAA8AAAAAAAAAAAAAAAAAmAIAAGRycy9kb3du&#10;cmV2LnhtbFBLBQYAAAAABAAEAPUAAACGAwAAAAA=&#10;" filled="f" strokeweight="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33" type="#_x0000_t75" style="position:absolute;left:4882;top:747;width:2596;height:26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3naa/AAAA2gAAAA8AAABkcnMvZG93bnJldi54bWxEj9GKwjAURN8F/yFcYd80VUGkGkUUQVwW&#10;sfoB1+baFpubkkStf78RBB+HmTnDzJetqcWDnK8sKxgOEhDEudUVFwrOp21/CsIHZI21ZVLwIg/L&#10;Rbczx1TbJx/pkYVCRAj7FBWUITSplD4vyaAf2IY4elfrDIYoXSG1w2eEm1qOkmQiDVYcF0psaF1S&#10;fsvuRkGxuU00D7dOBn/+269eF3+of5X66bWrGYhAbfiGP+2dVjCG95V4A+Ti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nt52mvwAAANoAAAAPAAAAAAAAAAAAAAAAAJ8CAABk&#10;cnMvZG93bnJldi54bWxQSwUGAAAAAAQABAD3AAAAiwMAAAAA&#10;">
                  <v:imagedata r:id="rId28" o:title=""/>
                </v:shape>
                <v:shape id="Text Box 3" o:spid="_x0000_s1034" type="#_x0000_t202" style="position:absolute;left:3925;top:213;width:4510;height:3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E55AA5" w:rsidRDefault="00E20737">
                        <w:pPr>
                          <w:spacing w:before="93"/>
                          <w:ind w:left="800"/>
                          <w:rPr>
                            <w:b/>
                          </w:rPr>
                        </w:pPr>
                        <w:r>
                          <w:rPr>
                            <w:b/>
                            <w:u w:val="single"/>
                          </w:rPr>
                          <w:t>Cachet</w:t>
                        </w:r>
                        <w:r>
                          <w:rPr>
                            <w:b/>
                            <w:spacing w:val="-3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>humide</w:t>
                        </w:r>
                        <w:r>
                          <w:rPr>
                            <w:b/>
                            <w:spacing w:val="-3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>du</w:t>
                        </w:r>
                        <w:r>
                          <w:rPr>
                            <w:b/>
                            <w:spacing w:val="-2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>département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E55AA5">
      <w:pgSz w:w="11910" w:h="16840"/>
      <w:pgMar w:top="840" w:right="11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B6DD9"/>
    <w:multiLevelType w:val="hybridMultilevel"/>
    <w:tmpl w:val="FEA48D4C"/>
    <w:lvl w:ilvl="0" w:tplc="46E4063C">
      <w:start w:val="1"/>
      <w:numFmt w:val="decimal"/>
      <w:lvlText w:val="(%1)"/>
      <w:lvlJc w:val="left"/>
      <w:pPr>
        <w:ind w:left="922" w:hanging="347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fr-FR" w:eastAsia="en-US" w:bidi="ar-SA"/>
      </w:rPr>
    </w:lvl>
    <w:lvl w:ilvl="1" w:tplc="8F567758">
      <w:numFmt w:val="bullet"/>
      <w:lvlText w:val="•"/>
      <w:lvlJc w:val="left"/>
      <w:pPr>
        <w:ind w:left="1784" w:hanging="347"/>
      </w:pPr>
      <w:rPr>
        <w:rFonts w:hint="default"/>
        <w:lang w:val="fr-FR" w:eastAsia="en-US" w:bidi="ar-SA"/>
      </w:rPr>
    </w:lvl>
    <w:lvl w:ilvl="2" w:tplc="F2ECF140">
      <w:numFmt w:val="bullet"/>
      <w:lvlText w:val="•"/>
      <w:lvlJc w:val="left"/>
      <w:pPr>
        <w:ind w:left="2648" w:hanging="347"/>
      </w:pPr>
      <w:rPr>
        <w:rFonts w:hint="default"/>
        <w:lang w:val="fr-FR" w:eastAsia="en-US" w:bidi="ar-SA"/>
      </w:rPr>
    </w:lvl>
    <w:lvl w:ilvl="3" w:tplc="C4E03BC4">
      <w:numFmt w:val="bullet"/>
      <w:lvlText w:val="•"/>
      <w:lvlJc w:val="left"/>
      <w:pPr>
        <w:ind w:left="3513" w:hanging="347"/>
      </w:pPr>
      <w:rPr>
        <w:rFonts w:hint="default"/>
        <w:lang w:val="fr-FR" w:eastAsia="en-US" w:bidi="ar-SA"/>
      </w:rPr>
    </w:lvl>
    <w:lvl w:ilvl="4" w:tplc="286C0708">
      <w:numFmt w:val="bullet"/>
      <w:lvlText w:val="•"/>
      <w:lvlJc w:val="left"/>
      <w:pPr>
        <w:ind w:left="4377" w:hanging="347"/>
      </w:pPr>
      <w:rPr>
        <w:rFonts w:hint="default"/>
        <w:lang w:val="fr-FR" w:eastAsia="en-US" w:bidi="ar-SA"/>
      </w:rPr>
    </w:lvl>
    <w:lvl w:ilvl="5" w:tplc="FE3E19C8">
      <w:numFmt w:val="bullet"/>
      <w:lvlText w:val="•"/>
      <w:lvlJc w:val="left"/>
      <w:pPr>
        <w:ind w:left="5242" w:hanging="347"/>
      </w:pPr>
      <w:rPr>
        <w:rFonts w:hint="default"/>
        <w:lang w:val="fr-FR" w:eastAsia="en-US" w:bidi="ar-SA"/>
      </w:rPr>
    </w:lvl>
    <w:lvl w:ilvl="6" w:tplc="82266BF8">
      <w:numFmt w:val="bullet"/>
      <w:lvlText w:val="•"/>
      <w:lvlJc w:val="left"/>
      <w:pPr>
        <w:ind w:left="6106" w:hanging="347"/>
      </w:pPr>
      <w:rPr>
        <w:rFonts w:hint="default"/>
        <w:lang w:val="fr-FR" w:eastAsia="en-US" w:bidi="ar-SA"/>
      </w:rPr>
    </w:lvl>
    <w:lvl w:ilvl="7" w:tplc="84180FB6">
      <w:numFmt w:val="bullet"/>
      <w:lvlText w:val="•"/>
      <w:lvlJc w:val="left"/>
      <w:pPr>
        <w:ind w:left="6970" w:hanging="347"/>
      </w:pPr>
      <w:rPr>
        <w:rFonts w:hint="default"/>
        <w:lang w:val="fr-FR" w:eastAsia="en-US" w:bidi="ar-SA"/>
      </w:rPr>
    </w:lvl>
    <w:lvl w:ilvl="8" w:tplc="2EEC9B10">
      <w:numFmt w:val="bullet"/>
      <w:lvlText w:val="•"/>
      <w:lvlJc w:val="left"/>
      <w:pPr>
        <w:ind w:left="7835" w:hanging="347"/>
      </w:pPr>
      <w:rPr>
        <w:rFonts w:hint="default"/>
        <w:lang w:val="fr-FR" w:eastAsia="en-US" w:bidi="ar-SA"/>
      </w:rPr>
    </w:lvl>
  </w:abstractNum>
  <w:abstractNum w:abstractNumId="1" w15:restartNumberingAfterBreak="0">
    <w:nsid w:val="220D7C74"/>
    <w:multiLevelType w:val="hybridMultilevel"/>
    <w:tmpl w:val="69C4FBBA"/>
    <w:lvl w:ilvl="0" w:tplc="C20027AE">
      <w:numFmt w:val="bullet"/>
      <w:lvlText w:val="-"/>
      <w:lvlJc w:val="left"/>
      <w:pPr>
        <w:ind w:left="470" w:hanging="361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1" w:tplc="918AD40C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8F80832E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175C6BE8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1B54EB60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7032C206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0A607AC2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E842B5AA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C05644D8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2" w15:restartNumberingAfterBreak="0">
    <w:nsid w:val="2295560C"/>
    <w:multiLevelType w:val="hybridMultilevel"/>
    <w:tmpl w:val="85349E64"/>
    <w:lvl w:ilvl="0" w:tplc="D45A33F8">
      <w:numFmt w:val="bullet"/>
      <w:lvlText w:val="-"/>
      <w:lvlJc w:val="left"/>
      <w:pPr>
        <w:ind w:left="470" w:hanging="361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6E025AC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89CA7548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D4429862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74F2EFFC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45CCF590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4F0C167A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C9EC08CE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3DCC393C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3" w15:restartNumberingAfterBreak="0">
    <w:nsid w:val="26293908"/>
    <w:multiLevelType w:val="hybridMultilevel"/>
    <w:tmpl w:val="4FEC87A2"/>
    <w:lvl w:ilvl="0" w:tplc="B2424132">
      <w:numFmt w:val="bullet"/>
      <w:lvlText w:val="-"/>
      <w:lvlJc w:val="left"/>
      <w:pPr>
        <w:ind w:left="469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A08EF512">
      <w:numFmt w:val="bullet"/>
      <w:lvlText w:val="•"/>
      <w:lvlJc w:val="left"/>
      <w:pPr>
        <w:ind w:left="1064" w:hanging="360"/>
      </w:pPr>
      <w:rPr>
        <w:rFonts w:hint="default"/>
        <w:lang w:val="fr-FR" w:eastAsia="en-US" w:bidi="ar-SA"/>
      </w:rPr>
    </w:lvl>
    <w:lvl w:ilvl="2" w:tplc="717898CE">
      <w:numFmt w:val="bullet"/>
      <w:lvlText w:val="•"/>
      <w:lvlJc w:val="left"/>
      <w:pPr>
        <w:ind w:left="1669" w:hanging="360"/>
      </w:pPr>
      <w:rPr>
        <w:rFonts w:hint="default"/>
        <w:lang w:val="fr-FR" w:eastAsia="en-US" w:bidi="ar-SA"/>
      </w:rPr>
    </w:lvl>
    <w:lvl w:ilvl="3" w:tplc="BAC0DB86">
      <w:numFmt w:val="bullet"/>
      <w:lvlText w:val="•"/>
      <w:lvlJc w:val="left"/>
      <w:pPr>
        <w:ind w:left="2273" w:hanging="360"/>
      </w:pPr>
      <w:rPr>
        <w:rFonts w:hint="default"/>
        <w:lang w:val="fr-FR" w:eastAsia="en-US" w:bidi="ar-SA"/>
      </w:rPr>
    </w:lvl>
    <w:lvl w:ilvl="4" w:tplc="45368CCC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5" w:tplc="072696B6">
      <w:numFmt w:val="bullet"/>
      <w:lvlText w:val="•"/>
      <w:lvlJc w:val="left"/>
      <w:pPr>
        <w:ind w:left="3483" w:hanging="360"/>
      </w:pPr>
      <w:rPr>
        <w:rFonts w:hint="default"/>
        <w:lang w:val="fr-FR" w:eastAsia="en-US" w:bidi="ar-SA"/>
      </w:rPr>
    </w:lvl>
    <w:lvl w:ilvl="6" w:tplc="67BE4CF2">
      <w:numFmt w:val="bullet"/>
      <w:lvlText w:val="•"/>
      <w:lvlJc w:val="left"/>
      <w:pPr>
        <w:ind w:left="4087" w:hanging="360"/>
      </w:pPr>
      <w:rPr>
        <w:rFonts w:hint="default"/>
        <w:lang w:val="fr-FR" w:eastAsia="en-US" w:bidi="ar-SA"/>
      </w:rPr>
    </w:lvl>
    <w:lvl w:ilvl="7" w:tplc="6BA6226E">
      <w:numFmt w:val="bullet"/>
      <w:lvlText w:val="•"/>
      <w:lvlJc w:val="left"/>
      <w:pPr>
        <w:ind w:left="4692" w:hanging="360"/>
      </w:pPr>
      <w:rPr>
        <w:rFonts w:hint="default"/>
        <w:lang w:val="fr-FR" w:eastAsia="en-US" w:bidi="ar-SA"/>
      </w:rPr>
    </w:lvl>
    <w:lvl w:ilvl="8" w:tplc="5FB4049A">
      <w:numFmt w:val="bullet"/>
      <w:lvlText w:val="•"/>
      <w:lvlJc w:val="left"/>
      <w:pPr>
        <w:ind w:left="5296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40D61F57"/>
    <w:multiLevelType w:val="hybridMultilevel"/>
    <w:tmpl w:val="F54ACFC2"/>
    <w:lvl w:ilvl="0" w:tplc="023C06E4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B8C29A62">
      <w:numFmt w:val="bullet"/>
      <w:lvlText w:val="•"/>
      <w:lvlJc w:val="left"/>
      <w:pPr>
        <w:ind w:left="834" w:hanging="116"/>
      </w:pPr>
      <w:rPr>
        <w:rFonts w:hint="default"/>
        <w:lang w:val="fr-FR" w:eastAsia="en-US" w:bidi="ar-SA"/>
      </w:rPr>
    </w:lvl>
    <w:lvl w:ilvl="2" w:tplc="4614C1A6">
      <w:numFmt w:val="bullet"/>
      <w:lvlText w:val="•"/>
      <w:lvlJc w:val="left"/>
      <w:pPr>
        <w:ind w:left="1448" w:hanging="116"/>
      </w:pPr>
      <w:rPr>
        <w:rFonts w:hint="default"/>
        <w:lang w:val="fr-FR" w:eastAsia="en-US" w:bidi="ar-SA"/>
      </w:rPr>
    </w:lvl>
    <w:lvl w:ilvl="3" w:tplc="ABD46C48">
      <w:numFmt w:val="bullet"/>
      <w:lvlText w:val="•"/>
      <w:lvlJc w:val="left"/>
      <w:pPr>
        <w:ind w:left="2062" w:hanging="116"/>
      </w:pPr>
      <w:rPr>
        <w:rFonts w:hint="default"/>
        <w:lang w:val="fr-FR" w:eastAsia="en-US" w:bidi="ar-SA"/>
      </w:rPr>
    </w:lvl>
    <w:lvl w:ilvl="4" w:tplc="645A6A00">
      <w:numFmt w:val="bullet"/>
      <w:lvlText w:val="•"/>
      <w:lvlJc w:val="left"/>
      <w:pPr>
        <w:ind w:left="2676" w:hanging="116"/>
      </w:pPr>
      <w:rPr>
        <w:rFonts w:hint="default"/>
        <w:lang w:val="fr-FR" w:eastAsia="en-US" w:bidi="ar-SA"/>
      </w:rPr>
    </w:lvl>
    <w:lvl w:ilvl="5" w:tplc="E4123454">
      <w:numFmt w:val="bullet"/>
      <w:lvlText w:val="•"/>
      <w:lvlJc w:val="left"/>
      <w:pPr>
        <w:ind w:left="3291" w:hanging="116"/>
      </w:pPr>
      <w:rPr>
        <w:rFonts w:hint="default"/>
        <w:lang w:val="fr-FR" w:eastAsia="en-US" w:bidi="ar-SA"/>
      </w:rPr>
    </w:lvl>
    <w:lvl w:ilvl="6" w:tplc="EB967BFE">
      <w:numFmt w:val="bullet"/>
      <w:lvlText w:val="•"/>
      <w:lvlJc w:val="left"/>
      <w:pPr>
        <w:ind w:left="3905" w:hanging="116"/>
      </w:pPr>
      <w:rPr>
        <w:rFonts w:hint="default"/>
        <w:lang w:val="fr-FR" w:eastAsia="en-US" w:bidi="ar-SA"/>
      </w:rPr>
    </w:lvl>
    <w:lvl w:ilvl="7" w:tplc="377ACB3A">
      <w:numFmt w:val="bullet"/>
      <w:lvlText w:val="•"/>
      <w:lvlJc w:val="left"/>
      <w:pPr>
        <w:ind w:left="4519" w:hanging="116"/>
      </w:pPr>
      <w:rPr>
        <w:rFonts w:hint="default"/>
        <w:lang w:val="fr-FR" w:eastAsia="en-US" w:bidi="ar-SA"/>
      </w:rPr>
    </w:lvl>
    <w:lvl w:ilvl="8" w:tplc="FC90C19E">
      <w:numFmt w:val="bullet"/>
      <w:lvlText w:val="•"/>
      <w:lvlJc w:val="left"/>
      <w:pPr>
        <w:ind w:left="5133" w:hanging="116"/>
      </w:pPr>
      <w:rPr>
        <w:rFonts w:hint="default"/>
        <w:lang w:val="fr-FR" w:eastAsia="en-US" w:bidi="ar-SA"/>
      </w:rPr>
    </w:lvl>
  </w:abstractNum>
  <w:abstractNum w:abstractNumId="5" w15:restartNumberingAfterBreak="0">
    <w:nsid w:val="502C6BFD"/>
    <w:multiLevelType w:val="hybridMultilevel"/>
    <w:tmpl w:val="3826701C"/>
    <w:lvl w:ilvl="0" w:tplc="46C43726">
      <w:numFmt w:val="bullet"/>
      <w:lvlText w:val="-"/>
      <w:lvlJc w:val="left"/>
      <w:pPr>
        <w:ind w:left="470" w:hanging="361"/>
      </w:pPr>
      <w:rPr>
        <w:rFonts w:hint="default"/>
        <w:w w:val="100"/>
        <w:lang w:val="fr-FR" w:eastAsia="en-US" w:bidi="ar-SA"/>
      </w:rPr>
    </w:lvl>
    <w:lvl w:ilvl="1" w:tplc="3CECB6BE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4900FCA2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72F6E372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421EEE52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7320F706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49BE4A5A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C90A05FC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092053CE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6" w15:restartNumberingAfterBreak="0">
    <w:nsid w:val="5A0528FC"/>
    <w:multiLevelType w:val="hybridMultilevel"/>
    <w:tmpl w:val="0AD85DD4"/>
    <w:lvl w:ilvl="0" w:tplc="EC7020C4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7520E36C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650841CE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E9C4A4B0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80E41CDA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506A6958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F4FE5E0C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72963FBE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E168168C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7" w15:restartNumberingAfterBreak="0">
    <w:nsid w:val="64321A11"/>
    <w:multiLevelType w:val="hybridMultilevel"/>
    <w:tmpl w:val="7F543074"/>
    <w:lvl w:ilvl="0" w:tplc="23E4447A">
      <w:numFmt w:val="bullet"/>
      <w:lvlText w:val="-"/>
      <w:lvlJc w:val="left"/>
      <w:pPr>
        <w:ind w:left="469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83FE05DA">
      <w:numFmt w:val="bullet"/>
      <w:lvlText w:val="•"/>
      <w:lvlJc w:val="left"/>
      <w:pPr>
        <w:ind w:left="1064" w:hanging="360"/>
      </w:pPr>
      <w:rPr>
        <w:rFonts w:hint="default"/>
        <w:lang w:val="fr-FR" w:eastAsia="en-US" w:bidi="ar-SA"/>
      </w:rPr>
    </w:lvl>
    <w:lvl w:ilvl="2" w:tplc="B8D42FE0">
      <w:numFmt w:val="bullet"/>
      <w:lvlText w:val="•"/>
      <w:lvlJc w:val="left"/>
      <w:pPr>
        <w:ind w:left="1669" w:hanging="360"/>
      </w:pPr>
      <w:rPr>
        <w:rFonts w:hint="default"/>
        <w:lang w:val="fr-FR" w:eastAsia="en-US" w:bidi="ar-SA"/>
      </w:rPr>
    </w:lvl>
    <w:lvl w:ilvl="3" w:tplc="1B3C1FF0">
      <w:numFmt w:val="bullet"/>
      <w:lvlText w:val="•"/>
      <w:lvlJc w:val="left"/>
      <w:pPr>
        <w:ind w:left="2273" w:hanging="360"/>
      </w:pPr>
      <w:rPr>
        <w:rFonts w:hint="default"/>
        <w:lang w:val="fr-FR" w:eastAsia="en-US" w:bidi="ar-SA"/>
      </w:rPr>
    </w:lvl>
    <w:lvl w:ilvl="4" w:tplc="AE603D90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5" w:tplc="414EC83E">
      <w:numFmt w:val="bullet"/>
      <w:lvlText w:val="•"/>
      <w:lvlJc w:val="left"/>
      <w:pPr>
        <w:ind w:left="3483" w:hanging="360"/>
      </w:pPr>
      <w:rPr>
        <w:rFonts w:hint="default"/>
        <w:lang w:val="fr-FR" w:eastAsia="en-US" w:bidi="ar-SA"/>
      </w:rPr>
    </w:lvl>
    <w:lvl w:ilvl="6" w:tplc="769E22BE">
      <w:numFmt w:val="bullet"/>
      <w:lvlText w:val="•"/>
      <w:lvlJc w:val="left"/>
      <w:pPr>
        <w:ind w:left="4087" w:hanging="360"/>
      </w:pPr>
      <w:rPr>
        <w:rFonts w:hint="default"/>
        <w:lang w:val="fr-FR" w:eastAsia="en-US" w:bidi="ar-SA"/>
      </w:rPr>
    </w:lvl>
    <w:lvl w:ilvl="7" w:tplc="3DFC6C4C">
      <w:numFmt w:val="bullet"/>
      <w:lvlText w:val="•"/>
      <w:lvlJc w:val="left"/>
      <w:pPr>
        <w:ind w:left="4692" w:hanging="360"/>
      </w:pPr>
      <w:rPr>
        <w:rFonts w:hint="default"/>
        <w:lang w:val="fr-FR" w:eastAsia="en-US" w:bidi="ar-SA"/>
      </w:rPr>
    </w:lvl>
    <w:lvl w:ilvl="8" w:tplc="FBD00768">
      <w:numFmt w:val="bullet"/>
      <w:lvlText w:val="•"/>
      <w:lvlJc w:val="left"/>
      <w:pPr>
        <w:ind w:left="5296" w:hanging="360"/>
      </w:pPr>
      <w:rPr>
        <w:rFonts w:hint="default"/>
        <w:lang w:val="fr-FR" w:eastAsia="en-US" w:bidi="ar-SA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A5"/>
    <w:rsid w:val="00E20737"/>
    <w:rsid w:val="00E5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C79518A-A664-44BE-A1CF-7DAEAE33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spacing w:before="1"/>
      <w:ind w:left="922" w:hanging="34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at-haccp.io/guide-haccp/haccp/haccp-france-suisse-cuisine/" TargetMode="External"/><Relationship Id="rId13" Type="http://schemas.openxmlformats.org/officeDocument/2006/relationships/hyperlink" Target="https://www.permis-de-exploitation.com/215-c-hygiene-alimentaire.html" TargetMode="External"/><Relationship Id="rId18" Type="http://schemas.openxmlformats.org/officeDocument/2006/relationships/hyperlink" Target="https://www.fao.org/fao-who-codexalimentarius/fr/" TargetMode="External"/><Relationship Id="rId26" Type="http://schemas.openxmlformats.org/officeDocument/2006/relationships/hyperlink" Target="https://www.permis-de-exploitation.com/1137-l-methode-HACCP-expliquee-simplemen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ermis-de-exploitation.com/1081-l-HACCP-en-12-etapes.html" TargetMode="External"/><Relationship Id="rId7" Type="http://schemas.openxmlformats.org/officeDocument/2006/relationships/hyperlink" Target="https://eeat-haccp.io/guide-haccp/haccp/haccp-france-suisse-cuisine/" TargetMode="External"/><Relationship Id="rId12" Type="http://schemas.openxmlformats.org/officeDocument/2006/relationships/hyperlink" Target="https://www.permis-de-exploitation.com/215-c-hygiene-alimentaire.html" TargetMode="External"/><Relationship Id="rId17" Type="http://schemas.openxmlformats.org/officeDocument/2006/relationships/hyperlink" Target="https://www.permis-de-exploitation.com/605-l-controle-alimentaire.html" TargetMode="External"/><Relationship Id="rId25" Type="http://schemas.openxmlformats.org/officeDocument/2006/relationships/hyperlink" Target="https://www.permis-de-exploitation.com/1137-l-methode-HACCP-expliquee-simplemen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ermis-de-exploitation.com/605-l-controle-alimentaire.html" TargetMode="External"/><Relationship Id="rId20" Type="http://schemas.openxmlformats.org/officeDocument/2006/relationships/hyperlink" Target="https://www.permis-de-exploitation.com/607-l-reglementation-hygiene-alimentaire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Corpet.net/Denis" TargetMode="External"/><Relationship Id="rId11" Type="http://schemas.openxmlformats.org/officeDocument/2006/relationships/hyperlink" Target="https://www.permis-de-exploitation.com/589-l-definition-haccp.html" TargetMode="External"/><Relationship Id="rId24" Type="http://schemas.openxmlformats.org/officeDocument/2006/relationships/hyperlink" Target="https://www.permis-de-exploitation.com/1080-l-HACCP-en-7-etapes.html" TargetMode="External"/><Relationship Id="rId5" Type="http://schemas.openxmlformats.org/officeDocument/2006/relationships/hyperlink" Target="mailto:mouffok_ab@yahoo.fr" TargetMode="External"/><Relationship Id="rId15" Type="http://schemas.openxmlformats.org/officeDocument/2006/relationships/hyperlink" Target="https://www.permis-de-exploitation.com/602-l-haccp-securite-alimentaire.html" TargetMode="External"/><Relationship Id="rId23" Type="http://schemas.openxmlformats.org/officeDocument/2006/relationships/hyperlink" Target="https://www.permis-de-exploitation.com/1080-l-HACCP-en-7-etapes.html" TargetMode="External"/><Relationship Id="rId28" Type="http://schemas.openxmlformats.org/officeDocument/2006/relationships/image" Target="media/image2.jpeg"/><Relationship Id="rId10" Type="http://schemas.openxmlformats.org/officeDocument/2006/relationships/hyperlink" Target="https://www.permis-de-exploitation.com/589-l-definition-haccp.html" TargetMode="External"/><Relationship Id="rId19" Type="http://schemas.openxmlformats.org/officeDocument/2006/relationships/hyperlink" Target="https://www.permis-de-exploitation.com/607-l-reglementation-hygiene-alimentair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ormation-haccp.com/plan-haccp/" TargetMode="External"/><Relationship Id="rId14" Type="http://schemas.openxmlformats.org/officeDocument/2006/relationships/hyperlink" Target="https://www.permis-de-exploitation.com/602-l-haccp-securite-alimentaire.html" TargetMode="External"/><Relationship Id="rId22" Type="http://schemas.openxmlformats.org/officeDocument/2006/relationships/hyperlink" Target="https://www.permis-de-exploitation.com/1081-l-HACCP-en-12-etapes.html" TargetMode="External"/><Relationship Id="rId27" Type="http://schemas.openxmlformats.org/officeDocument/2006/relationships/image" Target="media/image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1363</Words>
  <Characters>7501</Characters>
  <Application>Microsoft Office Word</Application>
  <DocSecurity>0</DocSecurity>
  <Lines>62</Lines>
  <Paragraphs>17</Paragraphs>
  <ScaleCrop>false</ScaleCrop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DELL</cp:lastModifiedBy>
  <cp:revision>2</cp:revision>
  <dcterms:created xsi:type="dcterms:W3CDTF">2024-01-08T17:11:00Z</dcterms:created>
  <dcterms:modified xsi:type="dcterms:W3CDTF">2024-01-08T17:11:00Z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2024-01-08T00:00:00Z</vt:filetime>
  </property>
</Properties>
</file>